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A7" w:rsidRDefault="00775687" w:rsidP="008F3F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FD34" wp14:editId="12847F92">
                <wp:simplePos x="0" y="0"/>
                <wp:positionH relativeFrom="column">
                  <wp:posOffset>543560</wp:posOffset>
                </wp:positionH>
                <wp:positionV relativeFrom="paragraph">
                  <wp:posOffset>86360</wp:posOffset>
                </wp:positionV>
                <wp:extent cx="2466975" cy="295275"/>
                <wp:effectExtent l="57150" t="38100" r="85725" b="1047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Pr="00EB5585" w:rsidRDefault="008F3FA7" w:rsidP="008F3FA7">
                            <w:pPr>
                              <w:jc w:val="center"/>
                            </w:pPr>
                            <w:r w:rsidRPr="00EB5585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2.8pt;margin-top:6.8pt;width:194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" fillcolor="#cfc" strokecolor="#94b64e [3046]">
                <v:shadow on="t" color="black" opacity="24903f" origin=",.5" offset="0,.55556mm"/>
                <v:textbox>
                  <w:txbxContent>
                    <w:p w:rsidR="008F3FA7" w:rsidRPr="00EB5585" w:rsidRDefault="008F3FA7" w:rsidP="008F3FA7">
                      <w:pPr>
                        <w:jc w:val="center"/>
                      </w:pPr>
                      <w:r w:rsidRPr="00EB5585">
                        <w:rPr>
                          <w:rFonts w:ascii="Arial" w:hAnsi="Arial" w:cs="Arial"/>
                          <w:b/>
                          <w:bCs/>
                          <w:color w:val="25714B"/>
                          <w:sz w:val="32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8F3FA7" w:rsidRDefault="008F3FA7" w:rsidP="008F3FA7"/>
    <w:p w:rsidR="008F3FA7" w:rsidRDefault="00EB5585" w:rsidP="008F3F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3353B" wp14:editId="6E2DCEE7">
                <wp:simplePos x="0" y="0"/>
                <wp:positionH relativeFrom="column">
                  <wp:posOffset>191135</wp:posOffset>
                </wp:positionH>
                <wp:positionV relativeFrom="paragraph">
                  <wp:posOffset>137160</wp:posOffset>
                </wp:positionV>
                <wp:extent cx="3067050" cy="2352675"/>
                <wp:effectExtent l="76200" t="57150" r="76200" b="1047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526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9"/>
                              <w:gridCol w:w="1894"/>
                              <w:gridCol w:w="746"/>
                            </w:tblGrid>
                            <w:tr w:rsidR="008F3FA7" w:rsidTr="00CC33A7">
                              <w:trPr>
                                <w:trHeight w:val="525"/>
                              </w:trPr>
                              <w:tc>
                                <w:tcPr>
                                  <w:tcW w:w="4669" w:type="dxa"/>
                                  <w:gridSpan w:val="3"/>
                                </w:tcPr>
                                <w:p w:rsidR="008F3FA7" w:rsidRDefault="008F3FA7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8F3FA7" w:rsidRPr="00A60527" w:rsidTr="00CC33A7">
                              <w:trPr>
                                <w:trHeight w:val="328"/>
                              </w:trPr>
                              <w:tc>
                                <w:tcPr>
                                  <w:tcW w:w="2029" w:type="dxa"/>
                                </w:tcPr>
                                <w:p w:rsidR="008F3FA7" w:rsidRPr="00A60527" w:rsidRDefault="008F3FA7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8F3FA7" w:rsidRPr="00A60527" w:rsidRDefault="008F3FA7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8F3FA7" w:rsidRPr="00A60527" w:rsidRDefault="008F3FA7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75B83" w:rsidRPr="00A60527" w:rsidTr="00D77FE8">
                              <w:trPr>
                                <w:trHeight w:val="547"/>
                              </w:trPr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:rsidR="00E75B83" w:rsidRPr="00E133E8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06/03 (Terça-feira)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Português/Atual.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Redação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RPr="00A60527" w:rsidTr="00D77FE8">
                              <w:trPr>
                                <w:trHeight w:val="525"/>
                              </w:trPr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:rsidR="00E75B83" w:rsidRPr="00E133E8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08/03 (Quinta-feira)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Química,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Literatura e Hist. Arte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RPr="00A60527" w:rsidTr="00D77FE8">
                              <w:trPr>
                                <w:trHeight w:val="525"/>
                              </w:trPr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:rsidR="00E75B83" w:rsidRPr="00E133E8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10/03 (Sábado)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Física ½ / Geografia e Sociologia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RPr="00A60527" w:rsidTr="00D77FE8">
                              <w:trPr>
                                <w:trHeight w:val="263"/>
                              </w:trPr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:rsidR="00E75B83" w:rsidRPr="00E133E8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12/03 (Segunda-feira)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RPr="00A60527" w:rsidTr="00D77FE8">
                              <w:trPr>
                                <w:trHeight w:val="263"/>
                              </w:trPr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:rsidR="00E75B83" w:rsidRPr="00E133E8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14/03 (Quarta-feira)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L. Estrangeira e Biologia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6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75B83" w:rsidTr="00D77FE8">
                              <w:trPr>
                                <w:trHeight w:val="328"/>
                              </w:trPr>
                              <w:tc>
                                <w:tcPr>
                                  <w:tcW w:w="2029" w:type="dxa"/>
                                  <w:vAlign w:val="center"/>
                                </w:tcPr>
                                <w:p w:rsidR="00E75B83" w:rsidRPr="00FD6056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17/03</w:t>
                                  </w:r>
                                  <w:r w:rsidRP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vAlign w:val="center"/>
                                </w:tcPr>
                                <w:p w:rsidR="00E75B83" w:rsidRPr="00737187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 / História e Filosofia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vAlign w:val="center"/>
                                </w:tcPr>
                                <w:p w:rsidR="00E75B83" w:rsidRDefault="00E75B83" w:rsidP="007371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</w:tbl>
                          <w:p w:rsidR="008F3FA7" w:rsidRDefault="008F3FA7" w:rsidP="008F3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15.05pt;margin-top:10.8pt;width:241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" fillcolor="#cfc" strokecolor="#94b64e [3046]" strokeweight="2.25pt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29"/>
                        <w:gridCol w:w="1894"/>
                        <w:gridCol w:w="746"/>
                      </w:tblGrid>
                      <w:tr w:rsidR="008F3FA7" w:rsidTr="00CC33A7">
                        <w:trPr>
                          <w:trHeight w:val="525"/>
                        </w:trPr>
                        <w:tc>
                          <w:tcPr>
                            <w:tcW w:w="4669" w:type="dxa"/>
                            <w:gridSpan w:val="3"/>
                          </w:tcPr>
                          <w:p w:rsidR="008F3FA7" w:rsidRDefault="008F3FA7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8F3FA7" w:rsidRPr="00A60527" w:rsidTr="00CC33A7">
                        <w:trPr>
                          <w:trHeight w:val="328"/>
                        </w:trPr>
                        <w:tc>
                          <w:tcPr>
                            <w:tcW w:w="2029" w:type="dxa"/>
                          </w:tcPr>
                          <w:p w:rsidR="008F3FA7" w:rsidRPr="00A60527" w:rsidRDefault="008F3FA7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8F3FA7" w:rsidRPr="00A60527" w:rsidRDefault="008F3FA7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8F3FA7" w:rsidRPr="00A60527" w:rsidRDefault="008F3FA7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E75B83" w:rsidRPr="00A60527" w:rsidTr="00D77FE8">
                        <w:trPr>
                          <w:trHeight w:val="547"/>
                        </w:trPr>
                        <w:tc>
                          <w:tcPr>
                            <w:tcW w:w="2029" w:type="dxa"/>
                            <w:vAlign w:val="center"/>
                          </w:tcPr>
                          <w:p w:rsidR="00E75B83" w:rsidRPr="00E133E8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06/03 (Terça-feira)</w:t>
                            </w:r>
                          </w:p>
                        </w:tc>
                        <w:tc>
                          <w:tcPr>
                            <w:tcW w:w="1894" w:type="dxa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Português/Atual.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e</w:t>
                            </w:r>
                            <w:proofErr w:type="gramEnd"/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Redação</w:t>
                            </w:r>
                          </w:p>
                        </w:tc>
                        <w:tc>
                          <w:tcPr>
                            <w:tcW w:w="746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RPr="00A60527" w:rsidTr="00D77FE8">
                        <w:trPr>
                          <w:trHeight w:val="525"/>
                        </w:trPr>
                        <w:tc>
                          <w:tcPr>
                            <w:tcW w:w="2029" w:type="dxa"/>
                            <w:vAlign w:val="center"/>
                          </w:tcPr>
                          <w:p w:rsidR="00E75B83" w:rsidRPr="00E133E8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08/03 (Quinta-feira)</w:t>
                            </w:r>
                          </w:p>
                        </w:tc>
                        <w:tc>
                          <w:tcPr>
                            <w:tcW w:w="1894" w:type="dxa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Química,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Literatura e Hist. Arte</w:t>
                            </w:r>
                          </w:p>
                        </w:tc>
                        <w:tc>
                          <w:tcPr>
                            <w:tcW w:w="746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RPr="00A60527" w:rsidTr="00D77FE8">
                        <w:trPr>
                          <w:trHeight w:val="525"/>
                        </w:trPr>
                        <w:tc>
                          <w:tcPr>
                            <w:tcW w:w="2029" w:type="dxa"/>
                            <w:vAlign w:val="center"/>
                          </w:tcPr>
                          <w:p w:rsidR="00E75B83" w:rsidRPr="00E133E8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10/03 (Sábado)</w:t>
                            </w:r>
                          </w:p>
                        </w:tc>
                        <w:tc>
                          <w:tcPr>
                            <w:tcW w:w="1894" w:type="dxa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Física ½ / Geografia e Sociologia</w:t>
                            </w:r>
                          </w:p>
                        </w:tc>
                        <w:tc>
                          <w:tcPr>
                            <w:tcW w:w="746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RPr="00A60527" w:rsidTr="00D77FE8">
                        <w:trPr>
                          <w:trHeight w:val="263"/>
                        </w:trPr>
                        <w:tc>
                          <w:tcPr>
                            <w:tcW w:w="2029" w:type="dxa"/>
                            <w:vAlign w:val="center"/>
                          </w:tcPr>
                          <w:p w:rsidR="00E75B83" w:rsidRPr="00E133E8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12/03 (Segunda-feira)</w:t>
                            </w:r>
                          </w:p>
                        </w:tc>
                        <w:tc>
                          <w:tcPr>
                            <w:tcW w:w="1894" w:type="dxa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746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RPr="00A60527" w:rsidTr="00D77FE8">
                        <w:trPr>
                          <w:trHeight w:val="263"/>
                        </w:trPr>
                        <w:tc>
                          <w:tcPr>
                            <w:tcW w:w="2029" w:type="dxa"/>
                            <w:vAlign w:val="center"/>
                          </w:tcPr>
                          <w:p w:rsidR="00E75B83" w:rsidRPr="00E133E8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14/03 (Quarta-feira)</w:t>
                            </w:r>
                          </w:p>
                        </w:tc>
                        <w:tc>
                          <w:tcPr>
                            <w:tcW w:w="1894" w:type="dxa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L. Estrangeira e Biologia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½</w:t>
                            </w:r>
                            <w:proofErr w:type="gramEnd"/>
                          </w:p>
                        </w:tc>
                        <w:tc>
                          <w:tcPr>
                            <w:tcW w:w="746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75B83" w:rsidTr="00D77FE8">
                        <w:trPr>
                          <w:trHeight w:val="328"/>
                        </w:trPr>
                        <w:tc>
                          <w:tcPr>
                            <w:tcW w:w="2029" w:type="dxa"/>
                            <w:vAlign w:val="center"/>
                          </w:tcPr>
                          <w:p w:rsidR="00E75B83" w:rsidRPr="00FD6056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17/03</w:t>
                            </w:r>
                            <w:r w:rsidRP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1894" w:type="dxa"/>
                            <w:vAlign w:val="center"/>
                          </w:tcPr>
                          <w:p w:rsidR="00E75B83" w:rsidRPr="00737187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 / História e Filosofia</w:t>
                            </w:r>
                          </w:p>
                        </w:tc>
                        <w:tc>
                          <w:tcPr>
                            <w:tcW w:w="746" w:type="dxa"/>
                            <w:vAlign w:val="center"/>
                          </w:tcPr>
                          <w:p w:rsidR="00E75B83" w:rsidRDefault="00E75B83" w:rsidP="007371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</w:tbl>
                    <w:p w:rsidR="008F3FA7" w:rsidRDefault="008F3FA7" w:rsidP="008F3FA7"/>
                  </w:txbxContent>
                </v:textbox>
              </v:shape>
            </w:pict>
          </mc:Fallback>
        </mc:AlternateContent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EB5585" w:rsidP="008F3F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7A2C7" wp14:editId="16DC5FEC">
                <wp:simplePos x="0" y="0"/>
                <wp:positionH relativeFrom="column">
                  <wp:posOffset>191135</wp:posOffset>
                </wp:positionH>
                <wp:positionV relativeFrom="paragraph">
                  <wp:posOffset>83185</wp:posOffset>
                </wp:positionV>
                <wp:extent cx="3067050" cy="2419350"/>
                <wp:effectExtent l="57150" t="38100" r="76200" b="952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193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9"/>
                              <w:gridCol w:w="1887"/>
                              <w:gridCol w:w="778"/>
                            </w:tblGrid>
                            <w:tr w:rsidR="008F3FA7" w:rsidTr="00737187">
                              <w:trPr>
                                <w:trHeight w:val="491"/>
                              </w:trPr>
                              <w:tc>
                                <w:tcPr>
                                  <w:tcW w:w="4714" w:type="dxa"/>
                                  <w:gridSpan w:val="3"/>
                                </w:tcPr>
                                <w:p w:rsidR="008F3FA7" w:rsidRDefault="008F3FA7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8F3FA7" w:rsidRPr="00A60527" w:rsidTr="00737187">
                              <w:trPr>
                                <w:trHeight w:val="307"/>
                              </w:trPr>
                              <w:tc>
                                <w:tcPr>
                                  <w:tcW w:w="2049" w:type="dxa"/>
                                </w:tcPr>
                                <w:p w:rsidR="008F3FA7" w:rsidRPr="00A60527" w:rsidRDefault="008F3FA7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:rsidR="008F3FA7" w:rsidRPr="00A60527" w:rsidRDefault="008F3FA7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:rsidR="008F3FA7" w:rsidRPr="00A60527" w:rsidRDefault="008F3FA7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75B83" w:rsidRPr="00A60527" w:rsidTr="00862723">
                              <w:trPr>
                                <w:trHeight w:val="512"/>
                              </w:trPr>
                              <w:tc>
                                <w:tcPr>
                                  <w:tcW w:w="2049" w:type="dxa"/>
                                </w:tcPr>
                                <w:p w:rsidR="00E75B83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5B83" w:rsidRPr="00D80FFB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07/04 (Sábado)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Português/Atual.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Redação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RPr="00A60527" w:rsidTr="00862723">
                              <w:trPr>
                                <w:trHeight w:val="491"/>
                              </w:trPr>
                              <w:tc>
                                <w:tcPr>
                                  <w:tcW w:w="2049" w:type="dxa"/>
                                </w:tcPr>
                                <w:p w:rsidR="00E75B83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5B83" w:rsidRPr="00D80FFB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10/04 (Terça-feira)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Química,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Literatura e Hist. Arte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RPr="00A60527" w:rsidTr="00862723">
                              <w:trPr>
                                <w:trHeight w:val="491"/>
                              </w:trPr>
                              <w:tc>
                                <w:tcPr>
                                  <w:tcW w:w="2049" w:type="dxa"/>
                                </w:tcPr>
                                <w:p w:rsidR="00E75B83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5B83" w:rsidRPr="00D80FFB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12/04 (Quinta-feira)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Física ½ / Geografia e Sociologia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RPr="00A60527" w:rsidTr="00862723">
                              <w:trPr>
                                <w:trHeight w:val="246"/>
                              </w:trPr>
                              <w:tc>
                                <w:tcPr>
                                  <w:tcW w:w="2049" w:type="dxa"/>
                                </w:tcPr>
                                <w:p w:rsidR="00E75B83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75B83" w:rsidRPr="00D80FFB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14/04 (Sábado)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RPr="00A60527" w:rsidTr="00862723">
                              <w:trPr>
                                <w:trHeight w:val="246"/>
                              </w:trPr>
                              <w:tc>
                                <w:tcPr>
                                  <w:tcW w:w="2049" w:type="dxa"/>
                                </w:tcPr>
                                <w:p w:rsidR="00E75B83" w:rsidRPr="00D80FFB" w:rsidRDefault="00E75B83" w:rsidP="000B21CB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17/04 (Terça-feira)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L. Estrangeira e Biologia </w:t>
                                  </w:r>
                                  <w:proofErr w:type="gramStart"/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78" w:type="dxa"/>
                                  <w:vAlign w:val="center"/>
                                </w:tcPr>
                                <w:p w:rsidR="00E75B83" w:rsidRPr="00A60527" w:rsidRDefault="00E75B83" w:rsidP="007371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E75B83" w:rsidTr="00D77FE8">
                              <w:trPr>
                                <w:trHeight w:val="307"/>
                              </w:trPr>
                              <w:tc>
                                <w:tcPr>
                                  <w:tcW w:w="2049" w:type="dxa"/>
                                  <w:vAlign w:val="center"/>
                                </w:tcPr>
                                <w:p w:rsidR="00E75B83" w:rsidRPr="00FD6056" w:rsidRDefault="00E75B83" w:rsidP="000B21C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18/04 (Quarta-feira)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Align w:val="center"/>
                                </w:tcPr>
                                <w:p w:rsidR="00E75B83" w:rsidRPr="00737187" w:rsidRDefault="00E75B83" w:rsidP="0073718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 w:rsidRPr="0073718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 / História e Filosofia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Align w:val="center"/>
                                </w:tcPr>
                                <w:p w:rsidR="00E75B83" w:rsidRDefault="00E75B83" w:rsidP="007371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8F3FA7" w:rsidRDefault="008F3FA7" w:rsidP="008F3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15.05pt;margin-top:6.55pt;width:241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" fillcolor="#a5d5e2 [1624]" strokecolor="#92d050" strokeweight="1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49"/>
                        <w:gridCol w:w="1887"/>
                        <w:gridCol w:w="778"/>
                      </w:tblGrid>
                      <w:tr w:rsidR="008F3FA7" w:rsidTr="00737187">
                        <w:trPr>
                          <w:trHeight w:val="491"/>
                        </w:trPr>
                        <w:tc>
                          <w:tcPr>
                            <w:tcW w:w="4714" w:type="dxa"/>
                            <w:gridSpan w:val="3"/>
                          </w:tcPr>
                          <w:p w:rsidR="008F3FA7" w:rsidRDefault="008F3FA7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8F3FA7" w:rsidRPr="00A60527" w:rsidTr="00737187">
                        <w:trPr>
                          <w:trHeight w:val="307"/>
                        </w:trPr>
                        <w:tc>
                          <w:tcPr>
                            <w:tcW w:w="2049" w:type="dxa"/>
                          </w:tcPr>
                          <w:p w:rsidR="008F3FA7" w:rsidRPr="00A60527" w:rsidRDefault="008F3FA7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:rsidR="008F3FA7" w:rsidRPr="00A60527" w:rsidRDefault="008F3FA7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:rsidR="008F3FA7" w:rsidRPr="00A60527" w:rsidRDefault="008F3FA7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E75B83" w:rsidRPr="00A60527" w:rsidTr="00862723">
                        <w:trPr>
                          <w:trHeight w:val="512"/>
                        </w:trPr>
                        <w:tc>
                          <w:tcPr>
                            <w:tcW w:w="2049" w:type="dxa"/>
                          </w:tcPr>
                          <w:p w:rsidR="00E75B83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75B83" w:rsidRPr="00D80FFB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07/04 (Sábado)</w:t>
                            </w:r>
                          </w:p>
                        </w:tc>
                        <w:tc>
                          <w:tcPr>
                            <w:tcW w:w="1887" w:type="dxa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Português/Atual.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e</w:t>
                            </w:r>
                            <w:proofErr w:type="gramEnd"/>
                            <w:r w:rsidRPr="007371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Redação</w:t>
                            </w:r>
                          </w:p>
                        </w:tc>
                        <w:tc>
                          <w:tcPr>
                            <w:tcW w:w="778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RPr="00A60527" w:rsidTr="00862723">
                        <w:trPr>
                          <w:trHeight w:val="491"/>
                        </w:trPr>
                        <w:tc>
                          <w:tcPr>
                            <w:tcW w:w="2049" w:type="dxa"/>
                          </w:tcPr>
                          <w:p w:rsidR="00E75B83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75B83" w:rsidRPr="00D80FFB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10/04 (Terça-feira)</w:t>
                            </w:r>
                          </w:p>
                        </w:tc>
                        <w:tc>
                          <w:tcPr>
                            <w:tcW w:w="1887" w:type="dxa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Química,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Literatura e Hist. Arte</w:t>
                            </w:r>
                          </w:p>
                        </w:tc>
                        <w:tc>
                          <w:tcPr>
                            <w:tcW w:w="778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RPr="00A60527" w:rsidTr="00862723">
                        <w:trPr>
                          <w:trHeight w:val="491"/>
                        </w:trPr>
                        <w:tc>
                          <w:tcPr>
                            <w:tcW w:w="2049" w:type="dxa"/>
                          </w:tcPr>
                          <w:p w:rsidR="00E75B83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75B83" w:rsidRPr="00D80FFB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12/04 (Quinta-feira)</w:t>
                            </w:r>
                          </w:p>
                        </w:tc>
                        <w:tc>
                          <w:tcPr>
                            <w:tcW w:w="1887" w:type="dxa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Física ½ / Geografia e Sociologia</w:t>
                            </w:r>
                          </w:p>
                        </w:tc>
                        <w:tc>
                          <w:tcPr>
                            <w:tcW w:w="778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RPr="00A60527" w:rsidTr="00862723">
                        <w:trPr>
                          <w:trHeight w:val="246"/>
                        </w:trPr>
                        <w:tc>
                          <w:tcPr>
                            <w:tcW w:w="2049" w:type="dxa"/>
                          </w:tcPr>
                          <w:p w:rsidR="00E75B83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75B83" w:rsidRPr="00D80FFB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14/04 (Sábado)</w:t>
                            </w:r>
                          </w:p>
                        </w:tc>
                        <w:tc>
                          <w:tcPr>
                            <w:tcW w:w="1887" w:type="dxa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778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RPr="00A60527" w:rsidTr="00862723">
                        <w:trPr>
                          <w:trHeight w:val="246"/>
                        </w:trPr>
                        <w:tc>
                          <w:tcPr>
                            <w:tcW w:w="2049" w:type="dxa"/>
                          </w:tcPr>
                          <w:p w:rsidR="00E75B83" w:rsidRPr="00D80FFB" w:rsidRDefault="00E75B83" w:rsidP="000B21CB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17/04 (Terça-feira)</w:t>
                            </w:r>
                          </w:p>
                        </w:tc>
                        <w:tc>
                          <w:tcPr>
                            <w:tcW w:w="1887" w:type="dxa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L. Estrangeira e Biologia </w:t>
                            </w:r>
                            <w:proofErr w:type="gramStart"/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½</w:t>
                            </w:r>
                            <w:proofErr w:type="gramEnd"/>
                          </w:p>
                        </w:tc>
                        <w:tc>
                          <w:tcPr>
                            <w:tcW w:w="778" w:type="dxa"/>
                            <w:vAlign w:val="center"/>
                          </w:tcPr>
                          <w:p w:rsidR="00E75B83" w:rsidRPr="00A60527" w:rsidRDefault="00E75B83" w:rsidP="007371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E75B83" w:rsidTr="00D77FE8">
                        <w:trPr>
                          <w:trHeight w:val="307"/>
                        </w:trPr>
                        <w:tc>
                          <w:tcPr>
                            <w:tcW w:w="2049" w:type="dxa"/>
                            <w:vAlign w:val="center"/>
                          </w:tcPr>
                          <w:p w:rsidR="00E75B83" w:rsidRPr="00FD6056" w:rsidRDefault="00E75B83" w:rsidP="000B21C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18/04 (Quarta-feira)</w:t>
                            </w:r>
                          </w:p>
                        </w:tc>
                        <w:tc>
                          <w:tcPr>
                            <w:tcW w:w="1887" w:type="dxa"/>
                            <w:vAlign w:val="center"/>
                          </w:tcPr>
                          <w:p w:rsidR="00E75B83" w:rsidRPr="00737187" w:rsidRDefault="00E75B83" w:rsidP="0073718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73718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 / História e Filosofia</w:t>
                            </w:r>
                          </w:p>
                        </w:tc>
                        <w:tc>
                          <w:tcPr>
                            <w:tcW w:w="778" w:type="dxa"/>
                            <w:vAlign w:val="center"/>
                          </w:tcPr>
                          <w:p w:rsidR="00E75B83" w:rsidRDefault="00E75B83" w:rsidP="007371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8F3FA7" w:rsidRDefault="008F3FA7" w:rsidP="008F3FA7"/>
                  </w:txbxContent>
                </v:textbox>
              </v:shape>
            </w:pict>
          </mc:Fallback>
        </mc:AlternateContent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EB5585" w:rsidP="008F3FA7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899FB" wp14:editId="25180355">
                <wp:simplePos x="0" y="0"/>
                <wp:positionH relativeFrom="margin">
                  <wp:posOffset>3677285</wp:posOffset>
                </wp:positionH>
                <wp:positionV relativeFrom="margin">
                  <wp:posOffset>3600450</wp:posOffset>
                </wp:positionV>
                <wp:extent cx="2981325" cy="1171575"/>
                <wp:effectExtent l="57150" t="38100" r="85725" b="104775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Pr="008F3FA7" w:rsidRDefault="008F3FA7" w:rsidP="008F3FA7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8F3FA7" w:rsidRPr="00EB5585" w:rsidRDefault="008F3FA7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B5585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>Frei Hélio</w:t>
                            </w:r>
                          </w:p>
                          <w:p w:rsidR="008F3FA7" w:rsidRPr="00EB5585" w:rsidRDefault="008F3FA7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B5585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 xml:space="preserve">Diretor </w:t>
                            </w:r>
                          </w:p>
                          <w:p w:rsidR="00EB5585" w:rsidRDefault="00EB5585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8F3FA7" w:rsidRPr="00EB5585" w:rsidRDefault="008F3FA7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B5585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 xml:space="preserve">Maria das Graças Passos </w:t>
                            </w:r>
                          </w:p>
                          <w:p w:rsidR="008F3FA7" w:rsidRPr="00EB5585" w:rsidRDefault="008F3FA7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B5585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289.55pt;margin-top:283.5pt;width:234.7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" fillcolor="#a5d5e2 [1624]" strokecolor="#92d050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3FA7" w:rsidRPr="008F3FA7" w:rsidRDefault="008F3FA7" w:rsidP="008F3FA7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8F3FA7" w:rsidRPr="00EB5585" w:rsidRDefault="008F3FA7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EB5585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>Frei Hélio</w:t>
                      </w:r>
                    </w:p>
                    <w:p w:rsidR="008F3FA7" w:rsidRPr="00EB5585" w:rsidRDefault="008F3FA7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EB5585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 xml:space="preserve">Diretor </w:t>
                      </w:r>
                    </w:p>
                    <w:p w:rsidR="00EB5585" w:rsidRDefault="00EB5585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</w:p>
                    <w:p w:rsidR="008F3FA7" w:rsidRPr="00EB5585" w:rsidRDefault="008F3FA7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EB5585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 xml:space="preserve">Maria das Graças Passos </w:t>
                      </w:r>
                    </w:p>
                    <w:p w:rsidR="008F3FA7" w:rsidRPr="00EB5585" w:rsidRDefault="008F3FA7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EB5585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>Coordenadora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tbl>
      <w:tblPr>
        <w:tblpPr w:leftFromText="141" w:rightFromText="141" w:vertAnchor="text" w:horzAnchor="margin" w:tblpXSpec="center" w:tblpY="1188"/>
        <w:tblW w:w="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675"/>
        <w:gridCol w:w="3753"/>
        <w:gridCol w:w="708"/>
      </w:tblGrid>
      <w:tr w:rsidR="00F81B27" w:rsidRPr="00C25A04" w:rsidTr="00F81B27">
        <w:trPr>
          <w:trHeight w:val="274"/>
        </w:trPr>
        <w:tc>
          <w:tcPr>
            <w:tcW w:w="51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81B27" w:rsidRPr="00C25A04" w:rsidRDefault="00F81B27" w:rsidP="00F81B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210">
              <w:rPr>
                <w:rFonts w:ascii="Arial" w:hAnsi="Arial" w:cs="Arial"/>
                <w:b/>
                <w:sz w:val="26"/>
                <w:szCs w:val="18"/>
              </w:rPr>
              <w:t>SIMULADOS</w:t>
            </w:r>
            <w:r w:rsidRPr="005F221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</w:tc>
      </w:tr>
      <w:tr w:rsidR="00F81B27" w:rsidRPr="00C25A04" w:rsidTr="00F81B27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CCFFCC"/>
          </w:tcPr>
          <w:p w:rsidR="00F81B27" w:rsidRPr="00C25A04" w:rsidRDefault="00F81B27" w:rsidP="00F81B27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81B27" w:rsidRPr="00C25A04" w:rsidRDefault="00F81B27" w:rsidP="00F81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A0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753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F81B27" w:rsidRPr="00C25A04" w:rsidRDefault="00F81B27" w:rsidP="00F81B2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F81B27" w:rsidRPr="00C25A04" w:rsidRDefault="00F81B27" w:rsidP="00F81B27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  <w:r w:rsidRPr="00C25A04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F81B27" w:rsidRPr="00C25A04" w:rsidRDefault="00F81B27" w:rsidP="00F81B27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81B27" w:rsidRPr="00C25A04" w:rsidRDefault="00F81B27" w:rsidP="00F81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A04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F81B27" w:rsidRPr="00C25A04" w:rsidTr="00F81B27">
        <w:trPr>
          <w:trHeight w:val="144"/>
        </w:trPr>
        <w:tc>
          <w:tcPr>
            <w:tcW w:w="675" w:type="dxa"/>
            <w:shd w:val="clear" w:color="auto" w:fill="CCFFCC"/>
            <w:vAlign w:val="center"/>
          </w:tcPr>
          <w:p w:rsidR="00F81B27" w:rsidRPr="00086B25" w:rsidRDefault="000C6940" w:rsidP="00F81B2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05/05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shd w:val="clear" w:color="auto" w:fill="CCFFCC"/>
          </w:tcPr>
          <w:p w:rsidR="00F81B27" w:rsidRPr="00EA00C6" w:rsidRDefault="00EA00C6" w:rsidP="00F81B2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0C6">
              <w:rPr>
                <w:rFonts w:ascii="Arial" w:hAnsi="Arial" w:cs="Arial"/>
                <w:b/>
                <w:sz w:val="14"/>
                <w:szCs w:val="16"/>
              </w:rPr>
              <w:t>Português (15 questões), Atualidades (</w:t>
            </w:r>
            <w:proofErr w:type="gramStart"/>
            <w:r w:rsidRPr="00EA00C6">
              <w:rPr>
                <w:rFonts w:ascii="Arial" w:hAnsi="Arial" w:cs="Arial"/>
                <w:b/>
                <w:sz w:val="14"/>
                <w:szCs w:val="16"/>
              </w:rPr>
              <w:t>5</w:t>
            </w:r>
            <w:proofErr w:type="gramEnd"/>
            <w:r w:rsidRPr="00EA00C6">
              <w:rPr>
                <w:rFonts w:ascii="Arial" w:hAnsi="Arial" w:cs="Arial"/>
                <w:b/>
                <w:sz w:val="14"/>
                <w:szCs w:val="16"/>
              </w:rPr>
              <w:t xml:space="preserve"> questões), Língua Estrangeira (10 questões), Literatura (13 questões), História da Arte (7 questões), História e Geografia (13 questões), Filosofia e Sociologia (7 questões).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F81B27" w:rsidRPr="00785EAD" w:rsidRDefault="00F81B27" w:rsidP="00F81B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5D27">
              <w:rPr>
                <w:rFonts w:ascii="Arial" w:hAnsi="Arial" w:cs="Arial"/>
                <w:b/>
                <w:bCs/>
                <w:sz w:val="16"/>
                <w:szCs w:val="14"/>
              </w:rPr>
              <w:t>3,0</w:t>
            </w:r>
          </w:p>
        </w:tc>
      </w:tr>
      <w:tr w:rsidR="00F81B27" w:rsidRPr="00C25A04" w:rsidTr="00EA00C6">
        <w:trPr>
          <w:trHeight w:val="537"/>
        </w:trPr>
        <w:tc>
          <w:tcPr>
            <w:tcW w:w="675" w:type="dxa"/>
            <w:shd w:val="clear" w:color="auto" w:fill="CCFFCC"/>
            <w:vAlign w:val="center"/>
          </w:tcPr>
          <w:p w:rsidR="00F81B27" w:rsidRPr="00086B25" w:rsidRDefault="000C6940" w:rsidP="00F81B2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09/05</w:t>
            </w:r>
          </w:p>
        </w:tc>
        <w:tc>
          <w:tcPr>
            <w:tcW w:w="3753" w:type="dxa"/>
            <w:shd w:val="clear" w:color="auto" w:fill="CCFFCC"/>
          </w:tcPr>
          <w:p w:rsidR="00F81B27" w:rsidRPr="00EA00C6" w:rsidRDefault="00EA00C6" w:rsidP="00F81B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00C6">
              <w:rPr>
                <w:rFonts w:ascii="Arial" w:hAnsi="Arial" w:cs="Arial"/>
                <w:b/>
                <w:sz w:val="16"/>
                <w:szCs w:val="16"/>
              </w:rPr>
              <w:t>Matemática (20 questões), Geometria (10 questões), Física, Química e Biologia (15 questões cada).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F81B27" w:rsidRPr="00A970CC" w:rsidRDefault="00F81B27" w:rsidP="00F81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1B27" w:rsidRPr="00A970CC" w:rsidRDefault="00F81B27" w:rsidP="00F81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0CC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</w:tr>
    </w:tbl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tbl>
      <w:tblPr>
        <w:tblW w:w="468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3827"/>
      </w:tblGrid>
      <w:tr w:rsidR="00EB5585" w:rsidRPr="00DC6E3C" w:rsidTr="00D77FE8">
        <w:trPr>
          <w:trHeight w:val="225"/>
        </w:trPr>
        <w:tc>
          <w:tcPr>
            <w:tcW w:w="4689" w:type="dxa"/>
            <w:gridSpan w:val="2"/>
            <w:shd w:val="clear" w:color="auto" w:fill="CCFFCC"/>
          </w:tcPr>
          <w:p w:rsidR="00EB5585" w:rsidRPr="0014532A" w:rsidRDefault="00EB5585" w:rsidP="00473C25">
            <w:pPr>
              <w:ind w:left="1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532A">
              <w:rPr>
                <w:rFonts w:ascii="Arial" w:hAnsi="Arial" w:cs="Arial"/>
                <w:b/>
                <w:color w:val="000000"/>
                <w:sz w:val="16"/>
                <w:szCs w:val="16"/>
              </w:rPr>
              <w:t>SIMULADO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r w:rsidRPr="0014532A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DESAFIO ENEM</w:t>
            </w:r>
          </w:p>
        </w:tc>
      </w:tr>
      <w:tr w:rsidR="00EB5585" w:rsidRPr="004E0902" w:rsidTr="00D77FE8">
        <w:trPr>
          <w:trHeight w:val="225"/>
        </w:trPr>
        <w:tc>
          <w:tcPr>
            <w:tcW w:w="862" w:type="dxa"/>
            <w:shd w:val="clear" w:color="auto" w:fill="CCFFCC"/>
          </w:tcPr>
          <w:p w:rsidR="00EB5585" w:rsidRPr="00D77FE8" w:rsidRDefault="00EB5585" w:rsidP="00473C25">
            <w:pPr>
              <w:ind w:left="11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D77FE8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827" w:type="dxa"/>
            <w:shd w:val="clear" w:color="auto" w:fill="CCFFCC"/>
          </w:tcPr>
          <w:p w:rsidR="00EB5585" w:rsidRPr="00D77FE8" w:rsidRDefault="00EB5585" w:rsidP="00473C25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D77FE8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DISCIPLINAS</w:t>
            </w:r>
          </w:p>
        </w:tc>
      </w:tr>
      <w:tr w:rsidR="00EA00C6" w:rsidRPr="004E0902" w:rsidTr="001D0AAA">
        <w:trPr>
          <w:trHeight w:val="225"/>
        </w:trPr>
        <w:tc>
          <w:tcPr>
            <w:tcW w:w="862" w:type="dxa"/>
            <w:shd w:val="clear" w:color="auto" w:fill="CCFFCC"/>
          </w:tcPr>
          <w:p w:rsidR="00EA00C6" w:rsidRPr="007A0971" w:rsidRDefault="00EA00C6" w:rsidP="00EA00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20/03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EA00C6" w:rsidRPr="00EA00C6" w:rsidRDefault="00EA00C6" w:rsidP="00EA00C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A00C6">
              <w:rPr>
                <w:rFonts w:ascii="Arial" w:hAnsi="Arial" w:cs="Arial"/>
                <w:b/>
                <w:bCs/>
                <w:sz w:val="16"/>
                <w:szCs w:val="18"/>
              </w:rPr>
              <w:t>Linguagens, Códigos e suas Tecnologias e Redação, Ciências Humanas e suas Tecnologias.</w:t>
            </w:r>
          </w:p>
        </w:tc>
      </w:tr>
      <w:tr w:rsidR="00EA00C6" w:rsidRPr="004E0902" w:rsidTr="001D0AAA">
        <w:trPr>
          <w:trHeight w:val="300"/>
        </w:trPr>
        <w:tc>
          <w:tcPr>
            <w:tcW w:w="862" w:type="dxa"/>
            <w:shd w:val="clear" w:color="auto" w:fill="CCFFCC"/>
          </w:tcPr>
          <w:p w:rsidR="00EA00C6" w:rsidRPr="007A0971" w:rsidRDefault="00EA00C6" w:rsidP="00EA00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21/03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EA00C6" w:rsidRPr="00EA00C6" w:rsidRDefault="00EA00C6" w:rsidP="00EA00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00C6">
              <w:rPr>
                <w:rFonts w:ascii="Arial" w:hAnsi="Arial" w:cs="Arial"/>
                <w:b/>
                <w:sz w:val="16"/>
                <w:szCs w:val="18"/>
              </w:rPr>
              <w:t>Matemática e suas Tecnologias e Ciências da natureza e suas Tecnologias.</w:t>
            </w:r>
          </w:p>
        </w:tc>
      </w:tr>
    </w:tbl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F81B27" w:rsidP="008F3F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85AB4" wp14:editId="0B4C9F62">
                <wp:simplePos x="0" y="0"/>
                <wp:positionH relativeFrom="margin">
                  <wp:posOffset>7296785</wp:posOffset>
                </wp:positionH>
                <wp:positionV relativeFrom="margin">
                  <wp:posOffset>972185</wp:posOffset>
                </wp:positionV>
                <wp:extent cx="2828925" cy="476250"/>
                <wp:effectExtent l="57150" t="38100" r="85725" b="9525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Pr="00EF5CFA" w:rsidRDefault="008F3FA7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3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ª</w:t>
                            </w:r>
                            <w:r w:rsidR="00775687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SÉRIE DO E.M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.</w:t>
                            </w:r>
                          </w:p>
                          <w:p w:rsidR="008F3FA7" w:rsidRPr="00EF5CFA" w:rsidRDefault="008F3FA7" w:rsidP="008F3FA7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0" style="position:absolute;margin-left:574.55pt;margin-top:76.55pt;width:222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3FA7" w:rsidRPr="00EF5CFA" w:rsidRDefault="008F3FA7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3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ª</w:t>
                      </w:r>
                      <w:r w:rsidR="00775687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SÉRIE DO E.M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.</w:t>
                      </w:r>
                    </w:p>
                    <w:p w:rsidR="008F3FA7" w:rsidRPr="00EF5CFA" w:rsidRDefault="008F3FA7" w:rsidP="008F3FA7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6ABB7" wp14:editId="5C064F10">
                <wp:simplePos x="0" y="0"/>
                <wp:positionH relativeFrom="column">
                  <wp:posOffset>3773805</wp:posOffset>
                </wp:positionH>
                <wp:positionV relativeFrom="paragraph">
                  <wp:posOffset>1562100</wp:posOffset>
                </wp:positionV>
                <wp:extent cx="2819400" cy="590550"/>
                <wp:effectExtent l="57150" t="38100" r="76200" b="952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Default="008F3FA7" w:rsidP="008F3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8F3FA7" w:rsidRDefault="00D77FE8" w:rsidP="008F3FA7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8F3FA7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 xml:space="preserve"> CICLO</w:t>
                            </w:r>
                          </w:p>
                          <w:p w:rsidR="008F3FA7" w:rsidRPr="002C530F" w:rsidRDefault="008F3FA7" w:rsidP="008F3FA7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margin-left:297.15pt;margin-top:123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3FA7" w:rsidRDefault="008F3FA7" w:rsidP="008F3F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8F3FA7" w:rsidRDefault="00D77FE8" w:rsidP="008F3FA7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8F3FA7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 xml:space="preserve"> CICLO</w:t>
                      </w:r>
                    </w:p>
                    <w:p w:rsidR="008F3FA7" w:rsidRPr="002C530F" w:rsidRDefault="008F3FA7" w:rsidP="008F3FA7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1412DE" wp14:editId="1224CABC">
            <wp:extent cx="3323590" cy="2003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A7" w:rsidRDefault="008F3FA7" w:rsidP="008F3FA7"/>
    <w:p w:rsidR="008F3FA7" w:rsidRDefault="008F3FA7" w:rsidP="008F3FA7"/>
    <w:p w:rsidR="00F81B27" w:rsidRDefault="00F81B27" w:rsidP="008F3FA7"/>
    <w:p w:rsidR="00F81B27" w:rsidRDefault="00EA00C6" w:rsidP="008F3FA7">
      <w:r>
        <w:rPr>
          <w:noProof/>
        </w:rPr>
        <w:drawing>
          <wp:anchor distT="0" distB="0" distL="114300" distR="114300" simplePos="0" relativeHeight="251675648" behindDoc="1" locked="0" layoutInCell="1" allowOverlap="1" wp14:anchorId="65F873AD" wp14:editId="077A9183">
            <wp:simplePos x="0" y="0"/>
            <wp:positionH relativeFrom="column">
              <wp:posOffset>773430</wp:posOffset>
            </wp:positionH>
            <wp:positionV relativeFrom="paragraph">
              <wp:posOffset>149860</wp:posOffset>
            </wp:positionV>
            <wp:extent cx="1421130" cy="514350"/>
            <wp:effectExtent l="0" t="0" r="7620" b="0"/>
            <wp:wrapThrough wrapText="bothSides">
              <wp:wrapPolygon edited="0">
                <wp:start x="1737" y="0"/>
                <wp:lineTo x="290" y="800"/>
                <wp:lineTo x="0" y="16800"/>
                <wp:lineTo x="0" y="20800"/>
                <wp:lineTo x="2895" y="20800"/>
                <wp:lineTo x="4633" y="20800"/>
                <wp:lineTo x="21426" y="18400"/>
                <wp:lineTo x="21426" y="6400"/>
                <wp:lineTo x="6080" y="0"/>
                <wp:lineTo x="1737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4kdR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A7" w:rsidRDefault="008F3FA7" w:rsidP="008F3FA7"/>
    <w:p w:rsidR="00F81B27" w:rsidRDefault="00F81B27" w:rsidP="008F3FA7"/>
    <w:p w:rsidR="008F3FA7" w:rsidRPr="00A60527" w:rsidRDefault="008F3FA7" w:rsidP="008F3FA7">
      <w:pPr>
        <w:rPr>
          <w:rFonts w:ascii="Benguiat Bk BT" w:hAnsi="Benguiat Bk BT"/>
          <w:i/>
          <w:color w:val="333333"/>
          <w:sz w:val="14"/>
        </w:rPr>
      </w:pPr>
    </w:p>
    <w:p w:rsidR="008F3FA7" w:rsidRPr="00A60527" w:rsidRDefault="008F3FA7" w:rsidP="008F3FA7">
      <w:pPr>
        <w:rPr>
          <w:sz w:val="10"/>
        </w:rPr>
      </w:pPr>
    </w:p>
    <w:p w:rsidR="008F3FA7" w:rsidRDefault="008F3FA7" w:rsidP="003B6CAB">
      <w:pPr>
        <w:pStyle w:val="Ttulo7"/>
        <w:rPr>
          <w:rFonts w:ascii="Benguiat Bk BT" w:hAnsi="Benguiat Bk BT"/>
          <w:i/>
          <w:color w:val="333333"/>
        </w:rPr>
      </w:pPr>
    </w:p>
    <w:p w:rsidR="00F81B27" w:rsidRDefault="00F81B27" w:rsidP="00F81B27"/>
    <w:p w:rsidR="00F81B27" w:rsidRPr="00F81B27" w:rsidRDefault="00F81B27" w:rsidP="00F81B27"/>
    <w:p w:rsidR="008F3FA7" w:rsidRPr="003E1B21" w:rsidRDefault="00F81B27" w:rsidP="008F3FA7">
      <w:pPr>
        <w:pStyle w:val="Ttulo7"/>
        <w:jc w:val="center"/>
        <w:rPr>
          <w:rFonts w:ascii="Benguiat Bk BT" w:hAnsi="Benguiat Bk BT"/>
          <w:i/>
          <w:color w:val="333333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88239FB" wp14:editId="26F7280E">
            <wp:simplePos x="0" y="0"/>
            <wp:positionH relativeFrom="column">
              <wp:posOffset>1108075</wp:posOffset>
            </wp:positionH>
            <wp:positionV relativeFrom="paragraph">
              <wp:posOffset>153035</wp:posOffset>
            </wp:positionV>
            <wp:extent cx="876935" cy="819150"/>
            <wp:effectExtent l="0" t="0" r="0" b="0"/>
            <wp:wrapThrough wrapText="bothSides">
              <wp:wrapPolygon edited="0">
                <wp:start x="4223" y="0"/>
                <wp:lineTo x="0" y="3516"/>
                <wp:lineTo x="0" y="7033"/>
                <wp:lineTo x="5161" y="8540"/>
                <wp:lineTo x="3754" y="19088"/>
                <wp:lineTo x="5161" y="20595"/>
                <wp:lineTo x="8446" y="21098"/>
                <wp:lineTo x="12200" y="21098"/>
                <wp:lineTo x="15954" y="20595"/>
                <wp:lineTo x="17361" y="19088"/>
                <wp:lineTo x="15954" y="8037"/>
                <wp:lineTo x="21115" y="7033"/>
                <wp:lineTo x="21115" y="4521"/>
                <wp:lineTo x="15484" y="0"/>
                <wp:lineTo x="4223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A7" w:rsidRDefault="008F3FA7" w:rsidP="008F3FA7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EB5585" w:rsidRDefault="00EB5585" w:rsidP="00EB5585"/>
    <w:p w:rsidR="00EB5585" w:rsidRPr="00EB5585" w:rsidRDefault="00EA00C6" w:rsidP="00EB5585">
      <w:r>
        <w:rPr>
          <w:rFonts w:ascii="Benguiat Bk BT" w:hAnsi="Benguiat Bk BT"/>
          <w:i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2FE44A4" wp14:editId="1F9C3341">
            <wp:simplePos x="0" y="0"/>
            <wp:positionH relativeFrom="column">
              <wp:posOffset>1308100</wp:posOffset>
            </wp:positionH>
            <wp:positionV relativeFrom="paragraph">
              <wp:posOffset>86360</wp:posOffset>
            </wp:positionV>
            <wp:extent cx="733425" cy="695325"/>
            <wp:effectExtent l="0" t="0" r="9525" b="9525"/>
            <wp:wrapThrough wrapText="bothSides">
              <wp:wrapPolygon edited="0">
                <wp:start x="7294" y="0"/>
                <wp:lineTo x="5049" y="0"/>
                <wp:lineTo x="4488" y="9468"/>
                <wp:lineTo x="2244" y="13611"/>
                <wp:lineTo x="0" y="18937"/>
                <wp:lineTo x="0" y="21304"/>
                <wp:lineTo x="21319" y="21304"/>
                <wp:lineTo x="21319" y="19529"/>
                <wp:lineTo x="20197" y="18937"/>
                <wp:lineTo x="16831" y="9468"/>
                <wp:lineTo x="16270" y="592"/>
                <wp:lineTo x="14026" y="0"/>
                <wp:lineTo x="7294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12x8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A7" w:rsidRPr="003E1B21" w:rsidRDefault="008F3FA7" w:rsidP="008F3FA7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8F3FA7" w:rsidRDefault="008F3FA7" w:rsidP="008F3FA7">
      <w:pPr>
        <w:pStyle w:val="Ttulo7"/>
        <w:rPr>
          <w:rFonts w:ascii="Benguiat Bk BT" w:hAnsi="Benguiat Bk BT"/>
          <w:i/>
        </w:rPr>
      </w:pPr>
    </w:p>
    <w:p w:rsidR="008F3FA7" w:rsidRDefault="008F3FA7" w:rsidP="008F3FA7">
      <w:pPr>
        <w:pStyle w:val="Ttulo7"/>
        <w:rPr>
          <w:rFonts w:ascii="Benguiat Bk BT" w:hAnsi="Benguiat Bk BT"/>
          <w:i/>
        </w:rPr>
      </w:pPr>
    </w:p>
    <w:p w:rsidR="00EA00C6" w:rsidRDefault="00EA00C6" w:rsidP="00EA00C6"/>
    <w:p w:rsidR="00EA00C6" w:rsidRDefault="00EA00C6" w:rsidP="00EA00C6"/>
    <w:p w:rsidR="00EA00C6" w:rsidRDefault="00EA00C6" w:rsidP="00EA00C6"/>
    <w:p w:rsidR="00EA00C6" w:rsidRDefault="00EA00C6" w:rsidP="00EA00C6"/>
    <w:p w:rsidR="00EA00C6" w:rsidRPr="00EA00C6" w:rsidRDefault="00EA00C6" w:rsidP="00EA00C6"/>
    <w:p w:rsidR="008F3FA7" w:rsidRPr="00A60527" w:rsidRDefault="008F3FA7" w:rsidP="008F3FA7">
      <w:pPr>
        <w:jc w:val="center"/>
        <w:rPr>
          <w:rFonts w:ascii="Arial" w:hAnsi="Arial" w:cs="Arial"/>
          <w:b/>
          <w:color w:val="333333"/>
          <w:sz w:val="2"/>
        </w:rPr>
      </w:pPr>
    </w:p>
    <w:p w:rsidR="008F3FA7" w:rsidRDefault="00EB5585" w:rsidP="008F3FA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50F75" wp14:editId="1AAEDD23">
                <wp:simplePos x="0" y="0"/>
                <wp:positionH relativeFrom="column">
                  <wp:posOffset>165100</wp:posOffset>
                </wp:positionH>
                <wp:positionV relativeFrom="paragraph">
                  <wp:posOffset>2540</wp:posOffset>
                </wp:positionV>
                <wp:extent cx="3105150" cy="2590800"/>
                <wp:effectExtent l="57150" t="38100" r="76200" b="952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A7" w:rsidRPr="00996F05" w:rsidRDefault="008F3FA7" w:rsidP="008F3FA7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8F3FA7" w:rsidRPr="00996F05" w:rsidRDefault="008F3FA7" w:rsidP="008F3FA7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8F3FA7" w:rsidRPr="00996F05" w:rsidRDefault="008F3FA7" w:rsidP="008F3FA7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8F3FA7" w:rsidRPr="00996F05" w:rsidRDefault="008F3FA7" w:rsidP="008F3FA7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8F3FA7" w:rsidRPr="00996F05" w:rsidRDefault="008F3FA7" w:rsidP="008F3FA7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8F3FA7" w:rsidRDefault="008F3FA7" w:rsidP="008F3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2" type="#_x0000_t202" style="position:absolute;margin-left:13pt;margin-top:.2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3FA7" w:rsidRPr="00996F05" w:rsidRDefault="008F3FA7" w:rsidP="008F3FA7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8F3FA7" w:rsidRPr="00996F05" w:rsidRDefault="008F3FA7" w:rsidP="008F3FA7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8F3FA7" w:rsidRPr="00996F05" w:rsidRDefault="008F3FA7" w:rsidP="008F3FA7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8F3FA7" w:rsidRPr="00996F05" w:rsidRDefault="008F3FA7" w:rsidP="008F3FA7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8F3FA7" w:rsidRPr="00996F05" w:rsidRDefault="008F3FA7" w:rsidP="008F3FA7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8F3FA7" w:rsidRDefault="008F3FA7" w:rsidP="008F3FA7"/>
                  </w:txbxContent>
                </v:textbox>
              </v:shape>
            </w:pict>
          </mc:Fallback>
        </mc:AlternateContent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>
      <w:r>
        <w:rPr>
          <w:noProof/>
        </w:rPr>
        <w:drawing>
          <wp:anchor distT="0" distB="0" distL="114300" distR="114300" simplePos="0" relativeHeight="251663360" behindDoc="0" locked="0" layoutInCell="1" allowOverlap="1" wp14:anchorId="24C3EB70" wp14:editId="0B2BFB29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>
      <w:r>
        <w:rPr>
          <w:noProof/>
        </w:rPr>
        <w:drawing>
          <wp:anchor distT="0" distB="0" distL="114300" distR="114300" simplePos="0" relativeHeight="251668480" behindDoc="0" locked="0" layoutInCell="1" allowOverlap="1" wp14:anchorId="135E0F8A" wp14:editId="1A86CFF7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p w:rsidR="008F3FA7" w:rsidRDefault="00F81B27" w:rsidP="008F3FA7">
      <w:r>
        <w:rPr>
          <w:noProof/>
        </w:rPr>
        <w:drawing>
          <wp:anchor distT="0" distB="0" distL="114300" distR="114300" simplePos="0" relativeHeight="251670528" behindDoc="1" locked="0" layoutInCell="1" allowOverlap="1" wp14:anchorId="1A5D6EAE" wp14:editId="0D6BD1AC">
            <wp:simplePos x="0" y="0"/>
            <wp:positionH relativeFrom="column">
              <wp:posOffset>1858010</wp:posOffset>
            </wp:positionH>
            <wp:positionV relativeFrom="paragraph">
              <wp:posOffset>85725</wp:posOffset>
            </wp:positionV>
            <wp:extent cx="126301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176" y="20661"/>
                <wp:lineTo x="21176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2630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797CF0FC" wp14:editId="4935EE47">
            <wp:simplePos x="0" y="0"/>
            <wp:positionH relativeFrom="column">
              <wp:posOffset>269240</wp:posOffset>
            </wp:positionH>
            <wp:positionV relativeFrom="paragraph">
              <wp:posOffset>38100</wp:posOffset>
            </wp:positionV>
            <wp:extent cx="1236980" cy="437515"/>
            <wp:effectExtent l="0" t="0" r="1270" b="635"/>
            <wp:wrapThrough wrapText="bothSides">
              <wp:wrapPolygon edited="0">
                <wp:start x="0" y="0"/>
                <wp:lineTo x="0" y="20691"/>
                <wp:lineTo x="21290" y="20691"/>
                <wp:lineTo x="21290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A7" w:rsidRDefault="008F3FA7" w:rsidP="008F3FA7"/>
    <w:p w:rsidR="008F3FA7" w:rsidRDefault="008F3FA7" w:rsidP="008F3FA7"/>
    <w:p w:rsidR="008F3FA7" w:rsidRDefault="008F3FA7" w:rsidP="008F3FA7"/>
    <w:p w:rsidR="008F3FA7" w:rsidRDefault="008F3FA7" w:rsidP="008F3FA7"/>
    <w:tbl>
      <w:tblPr>
        <w:tblStyle w:val="GradeClara-nfase1"/>
        <w:tblpPr w:leftFromText="141" w:rightFromText="141" w:vertAnchor="page" w:horzAnchor="margin" w:tblpY="181"/>
        <w:tblOverlap w:val="never"/>
        <w:tblW w:w="16410" w:type="dxa"/>
        <w:tblLook w:val="0000" w:firstRow="0" w:lastRow="0" w:firstColumn="0" w:lastColumn="0" w:noHBand="0" w:noVBand="0"/>
      </w:tblPr>
      <w:tblGrid>
        <w:gridCol w:w="5392"/>
        <w:gridCol w:w="2545"/>
        <w:gridCol w:w="2400"/>
        <w:gridCol w:w="2596"/>
        <w:gridCol w:w="3477"/>
      </w:tblGrid>
      <w:tr w:rsidR="00772769" w:rsidRPr="00D77FE8" w:rsidTr="0077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shd w:val="clear" w:color="auto" w:fill="76923C" w:themeFill="accent3" w:themeFillShade="BF"/>
          </w:tcPr>
          <w:p w:rsidR="00772769" w:rsidRPr="00097F3A" w:rsidRDefault="00772769" w:rsidP="00772769">
            <w:pPr>
              <w:jc w:val="center"/>
              <w:rPr>
                <w:rFonts w:ascii="Arial" w:hAnsi="Arial" w:cs="Arial"/>
                <w:b/>
              </w:rPr>
            </w:pPr>
            <w:r w:rsidRPr="00097F3A">
              <w:rPr>
                <w:rFonts w:ascii="Arial" w:hAnsi="Arial" w:cs="Arial"/>
                <w:b/>
              </w:rPr>
              <w:lastRenderedPageBreak/>
              <w:t>LINGUA PORTUGUESA</w:t>
            </w:r>
          </w:p>
        </w:tc>
        <w:tc>
          <w:tcPr>
            <w:tcW w:w="2545" w:type="dxa"/>
            <w:shd w:val="clear" w:color="auto" w:fill="76923C" w:themeFill="accent3" w:themeFillShade="BF"/>
          </w:tcPr>
          <w:p w:rsidR="00772769" w:rsidRPr="00097F3A" w:rsidRDefault="003D0241" w:rsidP="00772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INGLÊS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shd w:val="clear" w:color="auto" w:fill="76923C" w:themeFill="accent3" w:themeFillShade="BF"/>
          </w:tcPr>
          <w:p w:rsidR="00772769" w:rsidRPr="00627194" w:rsidRDefault="003D0241" w:rsidP="00772769">
            <w:pPr>
              <w:jc w:val="center"/>
              <w:rPr>
                <w:rFonts w:ascii="Arial" w:hAnsi="Arial" w:cs="Arial"/>
                <w:b/>
              </w:rPr>
            </w:pPr>
            <w:r w:rsidRPr="00097F3A">
              <w:rPr>
                <w:rFonts w:ascii="Arial" w:hAnsi="Arial" w:cs="Arial"/>
                <w:b/>
              </w:rPr>
              <w:t>REDAÇÃO</w:t>
            </w:r>
          </w:p>
        </w:tc>
        <w:tc>
          <w:tcPr>
            <w:tcW w:w="2596" w:type="dxa"/>
            <w:shd w:val="clear" w:color="auto" w:fill="76923C" w:themeFill="accent3" w:themeFillShade="BF"/>
          </w:tcPr>
          <w:p w:rsidR="00772769" w:rsidRPr="00BB089B" w:rsidRDefault="00772769" w:rsidP="00772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089B">
              <w:rPr>
                <w:rFonts w:ascii="Arial" w:hAnsi="Arial" w:cs="Arial"/>
                <w:b/>
              </w:rPr>
              <w:t xml:space="preserve">QUÍMICA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shd w:val="clear" w:color="auto" w:fill="76923C" w:themeFill="accent3" w:themeFillShade="BF"/>
          </w:tcPr>
          <w:p w:rsidR="00772769" w:rsidRPr="00CF633B" w:rsidRDefault="00772769" w:rsidP="00772769">
            <w:pPr>
              <w:jc w:val="center"/>
              <w:rPr>
                <w:rFonts w:ascii="Arial" w:hAnsi="Arial" w:cs="Arial"/>
                <w:b/>
              </w:rPr>
            </w:pPr>
            <w:r w:rsidRPr="00CF633B">
              <w:rPr>
                <w:rFonts w:ascii="Arial" w:hAnsi="Arial" w:cs="Arial"/>
                <w:b/>
              </w:rPr>
              <w:t xml:space="preserve">MATEMÁTICA </w:t>
            </w:r>
          </w:p>
        </w:tc>
      </w:tr>
      <w:tr w:rsidR="00772769" w:rsidRPr="00D77FE8" w:rsidTr="00772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shd w:val="clear" w:color="auto" w:fill="C2D69B" w:themeFill="accent3" w:themeFillTint="99"/>
          </w:tcPr>
          <w:p w:rsidR="00772769" w:rsidRPr="00097F3A" w:rsidRDefault="00772769" w:rsidP="0077276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97F3A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772769" w:rsidRPr="00097F3A" w:rsidRDefault="00772769" w:rsidP="007727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97F3A">
              <w:rPr>
                <w:rFonts w:ascii="Arial" w:hAnsi="Arial" w:cs="Arial"/>
                <w:b/>
                <w:sz w:val="15"/>
                <w:szCs w:val="15"/>
              </w:rPr>
              <w:t>- Leitura e interpretação de textos diversos</w:t>
            </w:r>
          </w:p>
          <w:p w:rsidR="00772769" w:rsidRDefault="00772769" w:rsidP="007727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Linguagem, língua e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fala</w:t>
            </w:r>
            <w:proofErr w:type="gramEnd"/>
          </w:p>
          <w:p w:rsidR="00772769" w:rsidRPr="004F7CE7" w:rsidRDefault="00772769" w:rsidP="0077276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4F7CE7">
              <w:rPr>
                <w:rFonts w:ascii="Arial" w:hAnsi="Arial" w:cs="Arial"/>
                <w:sz w:val="16"/>
                <w:szCs w:val="15"/>
              </w:rPr>
              <w:t>Níveis de linguagem: a diversidade linguística da língua portuguesa</w:t>
            </w:r>
          </w:p>
          <w:p w:rsidR="00772769" w:rsidRDefault="00772769" w:rsidP="007727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Recursos de Linguagem</w:t>
            </w:r>
          </w:p>
          <w:p w:rsidR="00772769" w:rsidRPr="004F7CE7" w:rsidRDefault="00772769" w:rsidP="0077276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4F7CE7">
              <w:rPr>
                <w:rFonts w:ascii="Arial" w:hAnsi="Arial" w:cs="Arial"/>
                <w:sz w:val="16"/>
                <w:szCs w:val="15"/>
              </w:rPr>
              <w:t>Figuras de Linguagem</w:t>
            </w:r>
          </w:p>
          <w:p w:rsidR="00772769" w:rsidRDefault="00772769" w:rsidP="007727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Termos essenciais da oração: estudo do sujeito</w:t>
            </w:r>
          </w:p>
          <w:p w:rsidR="00772769" w:rsidRPr="004F7CE7" w:rsidRDefault="00772769" w:rsidP="0077276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4F7CE7">
              <w:rPr>
                <w:rFonts w:ascii="Arial" w:hAnsi="Arial" w:cs="Arial"/>
                <w:sz w:val="16"/>
                <w:szCs w:val="15"/>
              </w:rPr>
              <w:t>Tipos de sujeito e sua relação de concordância com o verbo da oração</w:t>
            </w:r>
          </w:p>
          <w:p w:rsidR="00772769" w:rsidRDefault="00772769" w:rsidP="007727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A concordância verbal</w:t>
            </w:r>
          </w:p>
          <w:p w:rsidR="00772769" w:rsidRPr="004F7CE7" w:rsidRDefault="00772769" w:rsidP="0077276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4F7CE7">
              <w:rPr>
                <w:rFonts w:ascii="Arial" w:hAnsi="Arial" w:cs="Arial"/>
                <w:sz w:val="16"/>
                <w:szCs w:val="15"/>
              </w:rPr>
              <w:t>Regra geral e casos especiais de concordância</w:t>
            </w:r>
            <w:r>
              <w:rPr>
                <w:rFonts w:ascii="Arial" w:hAnsi="Arial" w:cs="Arial"/>
                <w:sz w:val="16"/>
                <w:szCs w:val="15"/>
              </w:rPr>
              <w:t xml:space="preserve"> verbal </w:t>
            </w:r>
          </w:p>
          <w:p w:rsidR="00772769" w:rsidRPr="00097F3A" w:rsidRDefault="00772769" w:rsidP="00772769">
            <w:pPr>
              <w:rPr>
                <w:rFonts w:ascii="Arial" w:hAnsi="Arial" w:cs="Arial"/>
                <w:b/>
                <w:sz w:val="16"/>
                <w:szCs w:val="15"/>
              </w:rPr>
            </w:pPr>
          </w:p>
        </w:tc>
        <w:tc>
          <w:tcPr>
            <w:tcW w:w="2545" w:type="dxa"/>
            <w:vMerge w:val="restart"/>
            <w:shd w:val="clear" w:color="auto" w:fill="C2D69B" w:themeFill="accent3" w:themeFillTint="99"/>
          </w:tcPr>
          <w:p w:rsid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13DFA" w:rsidRP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13DFA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013DFA" w:rsidRP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 xml:space="preserve">- </w:t>
            </w:r>
            <w:r w:rsidRPr="00013DFA">
              <w:rPr>
                <w:rFonts w:ascii="Arial" w:hAnsi="Arial" w:cs="Arial"/>
                <w:b/>
                <w:sz w:val="18"/>
                <w:lang w:val="en-US"/>
              </w:rPr>
              <w:t>Review irregular verbs</w:t>
            </w:r>
          </w:p>
          <w:p w:rsidR="00013DFA" w:rsidRP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 xml:space="preserve">- </w:t>
            </w:r>
            <w:proofErr w:type="spellStart"/>
            <w:r w:rsidRPr="00013DFA">
              <w:rPr>
                <w:rFonts w:ascii="Arial" w:hAnsi="Arial" w:cs="Arial"/>
                <w:b/>
                <w:sz w:val="18"/>
                <w:lang w:val="en-US"/>
              </w:rPr>
              <w:t>ConditionalSentences</w:t>
            </w:r>
            <w:proofErr w:type="spellEnd"/>
            <w:r w:rsidRPr="00013DFA"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  <w:p w:rsidR="00013DFA" w:rsidRP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 xml:space="preserve">- </w:t>
            </w:r>
            <w:r w:rsidRPr="00013DFA">
              <w:rPr>
                <w:rFonts w:ascii="Arial" w:hAnsi="Arial" w:cs="Arial"/>
                <w:b/>
                <w:sz w:val="18"/>
                <w:lang w:val="en-US"/>
              </w:rPr>
              <w:t>Zero, first, second, third</w:t>
            </w:r>
          </w:p>
          <w:p w:rsidR="00013DFA" w:rsidRP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13DFA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013DFA" w:rsidRP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en-US"/>
              </w:rPr>
            </w:pPr>
            <w:r w:rsidRPr="00013DFA">
              <w:rPr>
                <w:rFonts w:ascii="Arial" w:hAnsi="Arial" w:cs="Arial"/>
                <w:b/>
                <w:sz w:val="18"/>
                <w:lang w:val="en-US"/>
              </w:rPr>
              <w:t>-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Pr="00013DFA">
              <w:rPr>
                <w:rFonts w:ascii="Arial" w:hAnsi="Arial" w:cs="Arial"/>
                <w:b/>
                <w:sz w:val="18"/>
                <w:lang w:val="en-US"/>
              </w:rPr>
              <w:t>Direct and indirect speech</w:t>
            </w:r>
          </w:p>
          <w:p w:rsidR="00013DFA" w:rsidRP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 xml:space="preserve">- </w:t>
            </w:r>
            <w:r w:rsidRPr="00013DFA">
              <w:rPr>
                <w:rFonts w:ascii="Arial" w:hAnsi="Arial" w:cs="Arial"/>
                <w:b/>
                <w:sz w:val="18"/>
                <w:lang w:val="en-US"/>
              </w:rPr>
              <w:t>Review articles</w:t>
            </w:r>
          </w:p>
          <w:p w:rsidR="00013DFA" w:rsidRPr="00013DFA" w:rsidRDefault="00013DFA" w:rsidP="00013DFA">
            <w:pPr>
              <w:shd w:val="clear" w:color="auto" w:fill="C2D69B" w:themeFill="accent3" w:themeFillTin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13DFA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013DFA" w:rsidRP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en-US"/>
              </w:rPr>
            </w:pPr>
            <w:r w:rsidRPr="00013DFA">
              <w:rPr>
                <w:rFonts w:ascii="Arial" w:hAnsi="Arial" w:cs="Arial"/>
                <w:b/>
                <w:sz w:val="18"/>
                <w:lang w:val="en-US"/>
              </w:rPr>
              <w:t>-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013DFA">
              <w:rPr>
                <w:rFonts w:ascii="Arial" w:hAnsi="Arial" w:cs="Arial"/>
                <w:b/>
                <w:sz w:val="18"/>
                <w:lang w:val="en-US"/>
              </w:rPr>
              <w:t>Falsos</w:t>
            </w:r>
            <w:proofErr w:type="spellEnd"/>
            <w:r w:rsidRPr="00013DFA">
              <w:rPr>
                <w:rFonts w:ascii="Arial" w:hAnsi="Arial" w:cs="Arial"/>
                <w:b/>
                <w:sz w:val="18"/>
                <w:lang w:val="en-US"/>
              </w:rPr>
              <w:t xml:space="preserve"> cognates</w:t>
            </w:r>
          </w:p>
          <w:p w:rsidR="00013DFA" w:rsidRPr="00013DFA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 xml:space="preserve">- </w:t>
            </w:r>
            <w:r w:rsidRPr="00013DFA">
              <w:rPr>
                <w:rFonts w:ascii="Arial" w:hAnsi="Arial" w:cs="Arial"/>
                <w:b/>
                <w:sz w:val="18"/>
                <w:lang w:val="en-US"/>
              </w:rPr>
              <w:t>Review plural of nouns</w:t>
            </w:r>
          </w:p>
          <w:p w:rsidR="00013DFA" w:rsidRPr="00154F46" w:rsidRDefault="00013DFA" w:rsidP="0001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3D0241" w:rsidRPr="00097F3A" w:rsidRDefault="003D0241" w:rsidP="003D0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shd w:val="clear" w:color="auto" w:fill="C2D69B" w:themeFill="accent3" w:themeFillTint="99"/>
          </w:tcPr>
          <w:p w:rsidR="003D0241" w:rsidRPr="003D0241" w:rsidRDefault="003D0241" w:rsidP="003D024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0241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3D0241" w:rsidRPr="003D0241" w:rsidRDefault="003D0241" w:rsidP="003D02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241">
              <w:rPr>
                <w:rFonts w:ascii="Arial" w:hAnsi="Arial" w:cs="Arial"/>
                <w:b/>
                <w:sz w:val="16"/>
                <w:szCs w:val="16"/>
              </w:rPr>
              <w:t>- Argumentação e estrutura do texto dissertativo-argumentativo</w:t>
            </w:r>
          </w:p>
          <w:p w:rsidR="003D0241" w:rsidRPr="003D0241" w:rsidRDefault="003D0241" w:rsidP="003D024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0241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3D0241" w:rsidRPr="003D0241" w:rsidRDefault="003D0241" w:rsidP="003D0241">
            <w:pPr>
              <w:shd w:val="clear" w:color="auto" w:fill="C2D69B" w:themeFill="accent3" w:themeFillTint="99"/>
              <w:rPr>
                <w:rFonts w:ascii="Arial" w:hAnsi="Arial" w:cs="Arial"/>
                <w:b/>
                <w:sz w:val="16"/>
                <w:szCs w:val="16"/>
              </w:rPr>
            </w:pPr>
            <w:r w:rsidRPr="003D0241">
              <w:rPr>
                <w:rFonts w:ascii="Arial" w:hAnsi="Arial" w:cs="Arial"/>
                <w:b/>
                <w:sz w:val="16"/>
                <w:szCs w:val="16"/>
              </w:rPr>
              <w:t>- Proposta de intervenção</w:t>
            </w:r>
          </w:p>
          <w:p w:rsidR="003D0241" w:rsidRPr="003D0241" w:rsidRDefault="003D0241" w:rsidP="003D0241">
            <w:pPr>
              <w:shd w:val="clear" w:color="auto" w:fill="C2D69B" w:themeFill="accent3" w:themeFillTint="9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0241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772769" w:rsidRPr="00452E39" w:rsidRDefault="003D0241" w:rsidP="003D0241">
            <w:pPr>
              <w:shd w:val="clear" w:color="auto" w:fill="C2D69B" w:themeFill="accent3" w:themeFillTint="99"/>
              <w:rPr>
                <w:rFonts w:ascii="Arial" w:hAnsi="Arial" w:cs="Arial"/>
                <w:b/>
                <w:sz w:val="16"/>
                <w:szCs w:val="15"/>
              </w:rPr>
            </w:pPr>
            <w:r w:rsidRPr="003D0241">
              <w:rPr>
                <w:rFonts w:ascii="Arial" w:hAnsi="Arial" w:cs="Arial"/>
                <w:b/>
                <w:sz w:val="16"/>
                <w:szCs w:val="16"/>
              </w:rPr>
              <w:t>- Dissertação</w:t>
            </w:r>
          </w:p>
        </w:tc>
        <w:tc>
          <w:tcPr>
            <w:tcW w:w="2596" w:type="dxa"/>
            <w:vMerge w:val="restart"/>
            <w:shd w:val="clear" w:color="auto" w:fill="C2D69B" w:themeFill="accent3" w:themeFillTint="99"/>
          </w:tcPr>
          <w:p w:rsidR="00772769" w:rsidRPr="00BB089B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  <w:r w:rsidRPr="00BB089B">
              <w:rPr>
                <w:rFonts w:ascii="Arial" w:hAnsi="Arial" w:cs="Arial"/>
                <w:b/>
                <w:sz w:val="15"/>
                <w:szCs w:val="15"/>
                <w:u w:val="single"/>
              </w:rPr>
              <w:t>/PROVA/SIMULADO</w:t>
            </w:r>
          </w:p>
          <w:p w:rsidR="00772769" w:rsidRDefault="00772769" w:rsidP="0077276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Materiais e Energia</w:t>
            </w:r>
          </w:p>
          <w:p w:rsidR="00772769" w:rsidRDefault="00772769" w:rsidP="0077276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Modelos Atômicos</w:t>
            </w:r>
          </w:p>
          <w:p w:rsidR="00772769" w:rsidRDefault="00772769" w:rsidP="0077276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Tabela Periódica</w:t>
            </w:r>
          </w:p>
          <w:p w:rsidR="00772769" w:rsidRDefault="00772769" w:rsidP="0077276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Ligações Químicas</w:t>
            </w:r>
          </w:p>
          <w:p w:rsidR="00772769" w:rsidRPr="00BB089B" w:rsidRDefault="00772769" w:rsidP="0077276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Química Orgânica</w:t>
            </w:r>
            <w:r w:rsidRPr="00BB089B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vMerge w:val="restart"/>
            <w:shd w:val="clear" w:color="auto" w:fill="C2D69B" w:themeFill="accent3" w:themeFillTint="99"/>
          </w:tcPr>
          <w:p w:rsidR="00B37629" w:rsidRPr="00176BE7" w:rsidRDefault="00B37629" w:rsidP="00B3762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76BE7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PARCIAL/PROVA/SIMULADO</w:t>
            </w:r>
          </w:p>
          <w:p w:rsidR="00772769" w:rsidRPr="00176BE7" w:rsidRDefault="00B37629" w:rsidP="007727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b/>
                <w:color w:val="000000"/>
                <w:sz w:val="15"/>
                <w:szCs w:val="15"/>
              </w:rPr>
              <w:t>- Números complexos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 xml:space="preserve">Introdução 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Unidade imaginária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Representação Algébrica de um número complexo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Igualdade de números complexos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Operações com complexos na forma algébrica (adição, subtração, multiplicação, divisão e potenciação</w:t>
            </w:r>
            <w:proofErr w:type="gramStart"/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proofErr w:type="gramEnd"/>
          </w:p>
          <w:p w:rsidR="00B37629" w:rsidRPr="00176BE7" w:rsidRDefault="00B37629" w:rsidP="00B3762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176BE7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Forma Trigonométrica de um Número Complexo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 xml:space="preserve">Plano de </w:t>
            </w:r>
            <w:proofErr w:type="spellStart"/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Argand</w:t>
            </w:r>
            <w:proofErr w:type="spellEnd"/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-Gauss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Forma trigonométrica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Operações com Complexos na Forma Trigonométrica: multiplicação e divisão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 xml:space="preserve">Potenciação (1ª fórmula de </w:t>
            </w:r>
            <w:proofErr w:type="spellStart"/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Moivre</w:t>
            </w:r>
            <w:proofErr w:type="spellEnd"/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 xml:space="preserve">Radiciação (2ª fórmula de </w:t>
            </w:r>
            <w:proofErr w:type="spellStart"/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Moivre</w:t>
            </w:r>
            <w:proofErr w:type="spellEnd"/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B37629" w:rsidRPr="00176BE7" w:rsidRDefault="00B37629" w:rsidP="00B3762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176BE7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Polinômios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Definição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Grau de um polinômio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Polinômios idênticos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Polinômio identicamente nulo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Adição e subtração de polinômios</w:t>
            </w:r>
          </w:p>
          <w:p w:rsidR="00B37629" w:rsidRPr="00176BE7" w:rsidRDefault="00B37629" w:rsidP="00B3762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Multiplicação e divisão de polinômios</w:t>
            </w:r>
          </w:p>
          <w:p w:rsidR="00B37629" w:rsidRPr="00176BE7" w:rsidRDefault="00176BE7" w:rsidP="00B3762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 xml:space="preserve">Dispositivo de </w:t>
            </w:r>
            <w:proofErr w:type="spellStart"/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Briot-Ruffini</w:t>
            </w:r>
            <w:proofErr w:type="spellEnd"/>
          </w:p>
          <w:p w:rsidR="00176BE7" w:rsidRDefault="00176BE7" w:rsidP="00B3762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76BE7">
              <w:rPr>
                <w:rFonts w:ascii="Arial" w:hAnsi="Arial" w:cs="Arial"/>
                <w:color w:val="000000"/>
                <w:sz w:val="15"/>
                <w:szCs w:val="15"/>
              </w:rPr>
              <w:t>Teorema do Resto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/ Teorema de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DÁlembert</w:t>
            </w:r>
            <w:proofErr w:type="spellEnd"/>
            <w:proofErr w:type="gramEnd"/>
          </w:p>
          <w:p w:rsidR="00176BE7" w:rsidRDefault="00176BE7" w:rsidP="00B3762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Divisão sucessivas</w:t>
            </w:r>
            <w:proofErr w:type="gramEnd"/>
          </w:p>
          <w:p w:rsidR="00176BE7" w:rsidRPr="00176BE7" w:rsidRDefault="00176BE7" w:rsidP="00176BE7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Equação Polinomial </w:t>
            </w:r>
          </w:p>
          <w:p w:rsidR="00B37629" w:rsidRPr="00B37629" w:rsidRDefault="00B37629" w:rsidP="00B37629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72769" w:rsidRPr="00D77FE8" w:rsidTr="0077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shd w:val="clear" w:color="auto" w:fill="76923C" w:themeFill="accent3" w:themeFillShade="BF"/>
          </w:tcPr>
          <w:p w:rsidR="00772769" w:rsidRPr="00D77FE8" w:rsidRDefault="00772769" w:rsidP="00772769">
            <w:pPr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</w:rPr>
            </w:pPr>
            <w:r w:rsidRPr="000344CE">
              <w:rPr>
                <w:rFonts w:ascii="Arial" w:hAnsi="Arial" w:cs="Arial"/>
                <w:b/>
                <w:color w:val="000000"/>
                <w:szCs w:val="15"/>
              </w:rPr>
              <w:t>BIOLOGIA</w:t>
            </w:r>
          </w:p>
        </w:tc>
        <w:tc>
          <w:tcPr>
            <w:tcW w:w="2545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 w:val="restart"/>
            <w:shd w:val="clear" w:color="auto" w:fill="76923C" w:themeFill="accent3" w:themeFillShade="BF"/>
          </w:tcPr>
          <w:p w:rsidR="00772769" w:rsidRPr="00611CA1" w:rsidRDefault="00772769" w:rsidP="0077276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1CA1"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</w:p>
        </w:tc>
        <w:tc>
          <w:tcPr>
            <w:tcW w:w="2596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  <w:lang w:val="es-AR"/>
              </w:rPr>
            </w:pPr>
          </w:p>
        </w:tc>
      </w:tr>
      <w:tr w:rsidR="00772769" w:rsidRPr="00D77FE8" w:rsidTr="00772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vMerge w:val="restart"/>
            <w:shd w:val="clear" w:color="auto" w:fill="C2D69B" w:themeFill="accent3" w:themeFillTint="99"/>
          </w:tcPr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 GLOBAL/ SIMULADO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BIOLOGIA I: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Classificação e nomenclatura dos seres vivos e Vírus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Reinos: Monera;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Protoctista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Fungi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e grupos de invertebrados (seminários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  <w:proofErr w:type="gramEnd"/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Classificação e Nomenclatura dos seres vivos e Reinos: Plantas e grupos de vertebrados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BIOLOGIA II: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Embriologia humana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Histologia:</w:t>
            </w:r>
          </w:p>
          <w:p w:rsidR="00772769" w:rsidRPr="00CD4936" w:rsidRDefault="00772769" w:rsidP="00772769">
            <w:pPr>
              <w:pStyle w:val="PargrafodaLista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CD4936">
              <w:rPr>
                <w:rFonts w:ascii="Arial" w:hAnsi="Arial" w:cs="Arial"/>
                <w:sz w:val="15"/>
                <w:szCs w:val="15"/>
              </w:rPr>
              <w:t xml:space="preserve">Tecido Epitelial </w:t>
            </w:r>
          </w:p>
          <w:p w:rsidR="00772769" w:rsidRPr="00CD4936" w:rsidRDefault="00772769" w:rsidP="00772769">
            <w:pPr>
              <w:pStyle w:val="PargrafodaLista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CD4936">
              <w:rPr>
                <w:rFonts w:ascii="Arial" w:hAnsi="Arial" w:cs="Arial"/>
                <w:sz w:val="15"/>
                <w:szCs w:val="15"/>
              </w:rPr>
              <w:t>Tecido Conjuntivo</w:t>
            </w:r>
          </w:p>
          <w:p w:rsidR="00772769" w:rsidRDefault="00772769" w:rsidP="0077276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Tecido Muscular</w:t>
            </w:r>
          </w:p>
          <w:p w:rsidR="00772769" w:rsidRPr="002E3F8D" w:rsidRDefault="00653FAF" w:rsidP="0077276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Tecido Nervoso</w:t>
            </w:r>
          </w:p>
        </w:tc>
        <w:tc>
          <w:tcPr>
            <w:tcW w:w="2545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/>
            <w:shd w:val="clear" w:color="auto" w:fill="76923C" w:themeFill="accent3" w:themeFillShade="BF"/>
          </w:tcPr>
          <w:p w:rsidR="00772769" w:rsidRPr="00627194" w:rsidRDefault="00772769" w:rsidP="0077276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15"/>
                <w:u w:val="single"/>
              </w:rPr>
            </w:pPr>
          </w:p>
        </w:tc>
        <w:tc>
          <w:tcPr>
            <w:tcW w:w="2596" w:type="dxa"/>
            <w:shd w:val="clear" w:color="auto" w:fill="76923C" w:themeFill="accent3" w:themeFillShade="BF"/>
          </w:tcPr>
          <w:p w:rsidR="00772769" w:rsidRPr="00251478" w:rsidRDefault="00772769" w:rsidP="007727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51478">
              <w:rPr>
                <w:rFonts w:ascii="Arial" w:hAnsi="Arial" w:cs="Arial"/>
                <w:b/>
                <w:sz w:val="18"/>
                <w:szCs w:val="15"/>
                <w:u w:val="single"/>
              </w:rPr>
              <w:t>ATUALIDADES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  <w:lang w:val="es-AR"/>
              </w:rPr>
            </w:pPr>
          </w:p>
        </w:tc>
      </w:tr>
      <w:tr w:rsidR="00772769" w:rsidRPr="00D77FE8" w:rsidTr="0077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numPr>
                <w:ilvl w:val="0"/>
                <w:numId w:val="20"/>
              </w:numPr>
              <w:ind w:left="567" w:hanging="283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545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 w:val="restart"/>
            <w:shd w:val="clear" w:color="auto" w:fill="C2D69B" w:themeFill="accent3" w:themeFillTint="99"/>
          </w:tcPr>
          <w:p w:rsidR="00772769" w:rsidRPr="00097F3A" w:rsidRDefault="00772769" w:rsidP="0077276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97F3A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97F3A"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Semana de Arte Moderna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- 1ª geração modernista: Mário de Andrade, Oswald de Andrade e Manuel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Bandeira</w:t>
            </w:r>
            <w:proofErr w:type="gramEnd"/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- 2ª geração modernista: o romance de 30</w:t>
            </w:r>
          </w:p>
          <w:p w:rsidR="00772769" w:rsidRPr="00627194" w:rsidRDefault="00772769" w:rsidP="007727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- 3ª geração modernista: Drummond, Vinicius de Moraes e Cecília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Meireles</w:t>
            </w:r>
            <w:proofErr w:type="gramEnd"/>
          </w:p>
        </w:tc>
        <w:tc>
          <w:tcPr>
            <w:tcW w:w="2596" w:type="dxa"/>
            <w:vMerge w:val="restart"/>
            <w:shd w:val="clear" w:color="auto" w:fill="C2D69B" w:themeFill="accent3" w:themeFillTint="99"/>
          </w:tcPr>
          <w:p w:rsidR="00772769" w:rsidRPr="00251478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5147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772769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51478">
              <w:rPr>
                <w:rFonts w:ascii="Arial" w:hAnsi="Arial" w:cs="Arial"/>
                <w:b/>
                <w:color w:val="000000"/>
                <w:sz w:val="15"/>
                <w:szCs w:val="15"/>
              </w:rPr>
              <w:t>-</w:t>
            </w:r>
            <w:r w:rsidRPr="00017AE0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A era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Trump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nos EUA</w:t>
            </w:r>
          </w:p>
          <w:p w:rsidR="00772769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Zigmant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Baumam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e a modernidade liquida</w:t>
            </w:r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772769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O recrudescimento da questão árabe-israelense </w:t>
            </w:r>
          </w:p>
          <w:p w:rsidR="00772769" w:rsidRPr="00251478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O papel da China no cenário contemporâneo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  <w:lang w:val="es-AR"/>
              </w:rPr>
            </w:pPr>
          </w:p>
        </w:tc>
      </w:tr>
      <w:tr w:rsidR="00772769" w:rsidRPr="00D77FE8" w:rsidTr="00772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numPr>
                <w:ilvl w:val="0"/>
                <w:numId w:val="20"/>
              </w:numPr>
              <w:ind w:left="567" w:hanging="283"/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545" w:type="dxa"/>
            <w:shd w:val="clear" w:color="auto" w:fill="76923C" w:themeFill="accent3" w:themeFillShade="BF"/>
          </w:tcPr>
          <w:p w:rsidR="00772769" w:rsidRPr="006C40BF" w:rsidRDefault="00772769" w:rsidP="007727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C40BF">
              <w:rPr>
                <w:rFonts w:ascii="Arial" w:hAnsi="Arial" w:cs="Arial"/>
                <w:b/>
                <w:szCs w:val="15"/>
                <w:u w:val="single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pStyle w:val="NormalWeb"/>
              <w:spacing w:before="0" w:after="0"/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596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  <w:lang w:val="es-AR"/>
              </w:rPr>
            </w:pPr>
          </w:p>
        </w:tc>
      </w:tr>
      <w:tr w:rsidR="00772769" w:rsidRPr="00E0630B" w:rsidTr="0077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numPr>
                <w:ilvl w:val="0"/>
                <w:numId w:val="20"/>
              </w:numPr>
              <w:ind w:left="567" w:hanging="283"/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2545" w:type="dxa"/>
            <w:shd w:val="clear" w:color="auto" w:fill="C2D69B" w:themeFill="accent3" w:themeFillTint="99"/>
          </w:tcPr>
          <w:p w:rsidR="00772769" w:rsidRPr="006C40BF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6C40BF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PARCIAL/GLOBAL/SIMULADO</w:t>
            </w:r>
          </w:p>
          <w:p w:rsidR="00772769" w:rsidRDefault="00772769" w:rsidP="0077276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Hegel</w:t>
            </w:r>
          </w:p>
          <w:p w:rsidR="00772769" w:rsidRDefault="00772769" w:rsidP="0077276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Schopenhauer</w:t>
            </w:r>
          </w:p>
          <w:p w:rsidR="00772769" w:rsidRPr="006C40BF" w:rsidRDefault="00772769" w:rsidP="0077276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Nietzsche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vMerge/>
            <w:shd w:val="clear" w:color="auto" w:fill="C2D69B" w:themeFill="accent3" w:themeFillTint="99"/>
          </w:tcPr>
          <w:p w:rsidR="00772769" w:rsidRDefault="00772769" w:rsidP="00772769">
            <w:pPr>
              <w:pStyle w:val="NormalWeb"/>
              <w:spacing w:before="0" w:after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596" w:type="dxa"/>
            <w:vMerge/>
            <w:shd w:val="clear" w:color="auto" w:fill="C2D69B" w:themeFill="accent3" w:themeFillTint="99"/>
          </w:tcPr>
          <w:p w:rsidR="00772769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7" w:type="dxa"/>
            <w:vMerge/>
            <w:shd w:val="clear" w:color="auto" w:fill="C2D69B" w:themeFill="accent3" w:themeFillTint="99"/>
          </w:tcPr>
          <w:p w:rsidR="00772769" w:rsidRDefault="00772769" w:rsidP="00772769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</w:p>
        </w:tc>
      </w:tr>
    </w:tbl>
    <w:tbl>
      <w:tblPr>
        <w:tblStyle w:val="GradeClara-nfase1"/>
        <w:tblpPr w:leftFromText="141" w:rightFromText="141" w:vertAnchor="page" w:horzAnchor="margin" w:tblpY="5506"/>
        <w:tblW w:w="16372" w:type="dxa"/>
        <w:tblLook w:val="0000" w:firstRow="0" w:lastRow="0" w:firstColumn="0" w:lastColumn="0" w:noHBand="0" w:noVBand="0"/>
      </w:tblPr>
      <w:tblGrid>
        <w:gridCol w:w="2613"/>
        <w:gridCol w:w="3249"/>
        <w:gridCol w:w="2826"/>
        <w:gridCol w:w="2686"/>
        <w:gridCol w:w="4998"/>
      </w:tblGrid>
      <w:tr w:rsidR="00772769" w:rsidRPr="00D77FE8" w:rsidTr="0077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shd w:val="clear" w:color="auto" w:fill="76923C" w:themeFill="accent3" w:themeFillShade="BF"/>
          </w:tcPr>
          <w:p w:rsidR="00772769" w:rsidRPr="00D77FE8" w:rsidRDefault="00F62860" w:rsidP="007727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3249" w:type="dxa"/>
            <w:shd w:val="clear" w:color="auto" w:fill="76923C" w:themeFill="accent3" w:themeFillShade="BF"/>
          </w:tcPr>
          <w:p w:rsidR="00772769" w:rsidRPr="00BB089B" w:rsidRDefault="00772769" w:rsidP="00772769">
            <w:pPr>
              <w:tabs>
                <w:tab w:val="left" w:pos="11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shd w:val="clear" w:color="auto" w:fill="76923C" w:themeFill="accent3" w:themeFillShade="BF"/>
          </w:tcPr>
          <w:p w:rsidR="00772769" w:rsidRPr="00097F3A" w:rsidRDefault="00772769" w:rsidP="00772769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BB089B">
              <w:rPr>
                <w:rFonts w:ascii="Arial" w:hAnsi="Arial" w:cs="Arial"/>
                <w:b/>
              </w:rPr>
              <w:t xml:space="preserve">GEOMETRIA </w:t>
            </w:r>
            <w:r w:rsidRPr="00097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86" w:type="dxa"/>
            <w:shd w:val="clear" w:color="auto" w:fill="76923C" w:themeFill="accent3" w:themeFillShade="BF"/>
          </w:tcPr>
          <w:p w:rsidR="00772769" w:rsidRPr="00125F2D" w:rsidRDefault="00F62860" w:rsidP="00772769">
            <w:pPr>
              <w:tabs>
                <w:tab w:val="left" w:pos="11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77FE8">
              <w:rPr>
                <w:rFonts w:ascii="Arial" w:hAnsi="Arial" w:cs="Arial"/>
                <w:b/>
              </w:rPr>
              <w:t>HISTÓRIA DA ARTE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  <w:shd w:val="clear" w:color="auto" w:fill="76923C" w:themeFill="accent3" w:themeFillShade="BF"/>
          </w:tcPr>
          <w:p w:rsidR="00772769" w:rsidRPr="00BB089B" w:rsidRDefault="00772769" w:rsidP="00772769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BB089B">
              <w:rPr>
                <w:rFonts w:ascii="Arial" w:hAnsi="Arial" w:cs="Arial"/>
                <w:b/>
              </w:rPr>
              <w:t xml:space="preserve">SOCIOLOGIA </w:t>
            </w:r>
          </w:p>
        </w:tc>
      </w:tr>
      <w:tr w:rsidR="00772769" w:rsidRPr="00D77FE8" w:rsidTr="00772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 w:val="restart"/>
            <w:shd w:val="clear" w:color="auto" w:fill="C2D69B" w:themeFill="accent3" w:themeFillTint="99"/>
          </w:tcPr>
          <w:p w:rsidR="00A50432" w:rsidRDefault="00A50432" w:rsidP="007A4A4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A4A48" w:rsidRPr="00A50432" w:rsidRDefault="007A4A48" w:rsidP="007A4A48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A50432">
              <w:rPr>
                <w:rFonts w:ascii="Arial" w:hAnsi="Arial" w:cs="Arial"/>
                <w:b/>
                <w:sz w:val="18"/>
                <w:szCs w:val="16"/>
                <w:u w:val="single"/>
              </w:rPr>
              <w:t>PARCIAL</w:t>
            </w:r>
          </w:p>
          <w:p w:rsidR="00772769" w:rsidRP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50432">
              <w:rPr>
                <w:rFonts w:ascii="Arial" w:hAnsi="Arial" w:cs="Arial"/>
                <w:b/>
                <w:sz w:val="16"/>
                <w:szCs w:val="15"/>
              </w:rPr>
              <w:t>- A geografia e seu objeto de estudo</w:t>
            </w:r>
          </w:p>
          <w:p w:rsidR="00A50432" w:rsidRP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50432">
              <w:rPr>
                <w:rFonts w:ascii="Arial" w:hAnsi="Arial" w:cs="Arial"/>
                <w:b/>
                <w:sz w:val="16"/>
                <w:szCs w:val="15"/>
              </w:rPr>
              <w:t xml:space="preserve">- Os sistemas de orientação espacial: Rosa dos Ventos, Coordenadas geográficas e Fusos </w:t>
            </w:r>
            <w:proofErr w:type="gramStart"/>
            <w:r w:rsidRPr="00A50432">
              <w:rPr>
                <w:rFonts w:ascii="Arial" w:hAnsi="Arial" w:cs="Arial"/>
                <w:b/>
                <w:sz w:val="16"/>
                <w:szCs w:val="15"/>
              </w:rPr>
              <w:t>horários</w:t>
            </w:r>
            <w:proofErr w:type="gramEnd"/>
          </w:p>
          <w:p w:rsidR="00A50432" w:rsidRP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50432">
              <w:rPr>
                <w:rFonts w:ascii="Arial" w:hAnsi="Arial" w:cs="Arial"/>
                <w:b/>
                <w:sz w:val="16"/>
                <w:szCs w:val="15"/>
              </w:rPr>
              <w:t>- A Terra no espaço (Noções de astronomia).</w:t>
            </w:r>
          </w:p>
          <w:p w:rsidR="00A50432" w:rsidRP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</w:rPr>
            </w:pPr>
          </w:p>
          <w:p w:rsidR="00A50432" w:rsidRP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A50432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A50432" w:rsidRP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50432">
              <w:rPr>
                <w:rFonts w:ascii="Arial" w:hAnsi="Arial" w:cs="Arial"/>
                <w:b/>
                <w:sz w:val="16"/>
                <w:szCs w:val="15"/>
              </w:rPr>
              <w:t>- A geografia e seu objeto de estudo</w:t>
            </w:r>
          </w:p>
          <w:p w:rsidR="00A50432" w:rsidRP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50432">
              <w:rPr>
                <w:rFonts w:ascii="Arial" w:hAnsi="Arial" w:cs="Arial"/>
                <w:b/>
                <w:sz w:val="16"/>
                <w:szCs w:val="15"/>
              </w:rPr>
              <w:t xml:space="preserve">- Os sistemas de orientação espacial: Rosa dos Ventos, Coordenadas geográficas e Fusos </w:t>
            </w:r>
            <w:proofErr w:type="gramStart"/>
            <w:r w:rsidRPr="00A50432">
              <w:rPr>
                <w:rFonts w:ascii="Arial" w:hAnsi="Arial" w:cs="Arial"/>
                <w:b/>
                <w:sz w:val="16"/>
                <w:szCs w:val="15"/>
              </w:rPr>
              <w:t>horários</w:t>
            </w:r>
            <w:proofErr w:type="gramEnd"/>
          </w:p>
          <w:p w:rsidR="00A50432" w:rsidRP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50432">
              <w:rPr>
                <w:rFonts w:ascii="Arial" w:hAnsi="Arial" w:cs="Arial"/>
                <w:b/>
                <w:sz w:val="16"/>
                <w:szCs w:val="15"/>
              </w:rPr>
              <w:t>- A Terra no espaço (Noções de astronomia)</w:t>
            </w:r>
          </w:p>
          <w:p w:rsid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50432">
              <w:rPr>
                <w:rFonts w:ascii="Arial" w:hAnsi="Arial" w:cs="Arial"/>
                <w:b/>
                <w:sz w:val="16"/>
                <w:szCs w:val="15"/>
              </w:rPr>
              <w:t>- A Geografia e a arte dos mapas</w:t>
            </w:r>
          </w:p>
          <w:p w:rsid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</w:rPr>
            </w:pPr>
          </w:p>
          <w:p w:rsidR="00A50432" w:rsidRPr="00A50432" w:rsidRDefault="00A50432" w:rsidP="00F62860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A50432">
              <w:rPr>
                <w:rFonts w:ascii="Arial" w:hAnsi="Arial" w:cs="Arial"/>
                <w:b/>
                <w:sz w:val="16"/>
                <w:szCs w:val="15"/>
                <w:u w:val="single"/>
              </w:rPr>
              <w:t>SIMULADO</w:t>
            </w:r>
          </w:p>
          <w:p w:rsidR="00A50432" w:rsidRPr="00D77FE8" w:rsidRDefault="00A50432" w:rsidP="00F6286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Todos os assuntos do ciclo.</w:t>
            </w:r>
          </w:p>
        </w:tc>
        <w:tc>
          <w:tcPr>
            <w:tcW w:w="3249" w:type="dxa"/>
            <w:vMerge w:val="restart"/>
            <w:shd w:val="clear" w:color="auto" w:fill="C2D69B" w:themeFill="accent3" w:themeFillTint="99"/>
          </w:tcPr>
          <w:p w:rsidR="00772769" w:rsidRPr="00611CA1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</w:p>
          <w:p w:rsidR="00772769" w:rsidRPr="00611CA1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  <w:u w:val="single"/>
              </w:rPr>
              <w:t>FÍSICA I:</w:t>
            </w:r>
          </w:p>
          <w:p w:rsidR="00772769" w:rsidRPr="00611CA1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</w:rPr>
              <w:t>- Eletricidade:</w:t>
            </w:r>
          </w:p>
          <w:p w:rsidR="00772769" w:rsidRPr="00611CA1" w:rsidRDefault="00772769" w:rsidP="00772769">
            <w:pPr>
              <w:pStyle w:val="PargrafodaLista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CA1">
              <w:rPr>
                <w:rFonts w:ascii="Arial" w:hAnsi="Arial" w:cs="Arial"/>
                <w:sz w:val="16"/>
                <w:szCs w:val="16"/>
              </w:rPr>
              <w:t>Conceitos e princípios de eletrostática</w:t>
            </w:r>
          </w:p>
          <w:p w:rsidR="00772769" w:rsidRPr="00611CA1" w:rsidRDefault="00772769" w:rsidP="00772769">
            <w:pPr>
              <w:pStyle w:val="PargrafodaLista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CA1">
              <w:rPr>
                <w:rFonts w:ascii="Arial" w:hAnsi="Arial" w:cs="Arial"/>
                <w:sz w:val="16"/>
                <w:szCs w:val="16"/>
              </w:rPr>
              <w:t>Força elétrica (Lei de Coulomb)</w:t>
            </w: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</w:rPr>
              <w:t>- Campo elétrico</w:t>
            </w: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</w:rPr>
              <w:t>- Campo uniforme</w:t>
            </w: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</w:rPr>
              <w:t>- Blindagem eletrostática</w:t>
            </w: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</w:rPr>
              <w:t xml:space="preserve">- Potencial elétrico e </w:t>
            </w:r>
            <w:proofErr w:type="spellStart"/>
            <w:r w:rsidRPr="00611CA1">
              <w:rPr>
                <w:rFonts w:ascii="Arial" w:hAnsi="Arial" w:cs="Arial"/>
                <w:b/>
                <w:sz w:val="16"/>
                <w:szCs w:val="16"/>
              </w:rPr>
              <w:t>d.d.p</w:t>
            </w:r>
            <w:proofErr w:type="spellEnd"/>
            <w:r w:rsidRPr="00611CA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</w:rPr>
              <w:t xml:space="preserve">- Capacitores </w:t>
            </w: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  <w:u w:val="single"/>
              </w:rPr>
              <w:t>FÍSICA II:</w:t>
            </w: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</w:rPr>
              <w:t>- Cinemática:</w:t>
            </w:r>
          </w:p>
          <w:p w:rsidR="00772769" w:rsidRPr="00611CA1" w:rsidRDefault="00772769" w:rsidP="00772769">
            <w:pPr>
              <w:pStyle w:val="PargrafodaLista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CA1">
              <w:rPr>
                <w:rFonts w:ascii="Arial" w:hAnsi="Arial" w:cs="Arial"/>
                <w:sz w:val="16"/>
                <w:szCs w:val="16"/>
              </w:rPr>
              <w:t>Velocidade média</w:t>
            </w:r>
          </w:p>
          <w:p w:rsidR="00772769" w:rsidRPr="00611CA1" w:rsidRDefault="00772769" w:rsidP="00772769">
            <w:pPr>
              <w:pStyle w:val="PargrafodaLista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CA1">
              <w:rPr>
                <w:rFonts w:ascii="Arial" w:hAnsi="Arial" w:cs="Arial"/>
                <w:sz w:val="16"/>
                <w:szCs w:val="16"/>
              </w:rPr>
              <w:t>Movimento Uniforme e variado</w:t>
            </w:r>
          </w:p>
          <w:p w:rsidR="00772769" w:rsidRPr="00611CA1" w:rsidRDefault="00772769" w:rsidP="00772769">
            <w:pPr>
              <w:pStyle w:val="PargrafodaLista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CA1">
              <w:rPr>
                <w:rFonts w:ascii="Arial" w:hAnsi="Arial" w:cs="Arial"/>
                <w:sz w:val="16"/>
                <w:szCs w:val="16"/>
              </w:rPr>
              <w:t>Gráficos do MUV</w:t>
            </w: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</w:rPr>
              <w:t>- As Leis de Newton</w:t>
            </w:r>
          </w:p>
          <w:p w:rsidR="00772769" w:rsidRPr="00611CA1" w:rsidRDefault="00772769" w:rsidP="00772769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11CA1">
              <w:rPr>
                <w:rFonts w:ascii="Arial" w:hAnsi="Arial" w:cs="Arial"/>
                <w:b/>
                <w:sz w:val="16"/>
                <w:szCs w:val="16"/>
              </w:rPr>
              <w:t>- Aplicações das leis</w:t>
            </w:r>
            <w:bookmarkStart w:id="0" w:name="_GoBack"/>
            <w:bookmarkEnd w:id="0"/>
            <w:r w:rsidRPr="00611CA1">
              <w:rPr>
                <w:rFonts w:ascii="Arial" w:hAnsi="Arial" w:cs="Arial"/>
                <w:b/>
                <w:sz w:val="16"/>
                <w:szCs w:val="16"/>
              </w:rPr>
              <w:t xml:space="preserve"> de Newton</w:t>
            </w:r>
          </w:p>
          <w:p w:rsidR="00772769" w:rsidRPr="00E64702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shd w:val="clear" w:color="auto" w:fill="C2D69B" w:themeFill="accent3" w:themeFillTint="99"/>
          </w:tcPr>
          <w:p w:rsidR="00F81B27" w:rsidRDefault="00F81B27" w:rsidP="0077276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72769" w:rsidRPr="00144F73" w:rsidRDefault="00772769" w:rsidP="0077276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44F73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 GLOBAL/ SIMULADO</w:t>
            </w:r>
          </w:p>
          <w:p w:rsidR="00772769" w:rsidRPr="00144F73" w:rsidRDefault="00772769" w:rsidP="007727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F73">
              <w:rPr>
                <w:rFonts w:ascii="Arial" w:hAnsi="Arial" w:cs="Arial"/>
                <w:b/>
                <w:sz w:val="16"/>
                <w:szCs w:val="16"/>
              </w:rPr>
              <w:t>- Geometria analítica (Ponto, Reta e Circunferência)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86" w:type="dxa"/>
            <w:vMerge w:val="restart"/>
            <w:shd w:val="clear" w:color="auto" w:fill="C2D69B" w:themeFill="accent3" w:themeFillTint="99"/>
          </w:tcPr>
          <w:p w:rsidR="00F62860" w:rsidRPr="00D77FE8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77FE8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F62860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D77FE8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Pré-história </w:t>
            </w:r>
          </w:p>
          <w:p w:rsidR="00F62860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 arte no antigo Egito</w:t>
            </w:r>
          </w:p>
          <w:p w:rsidR="00F62860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A arte na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Hélade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– Grécia Antiga</w:t>
            </w:r>
          </w:p>
          <w:p w:rsidR="00F62860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 arte na Roma Antiga</w:t>
            </w:r>
          </w:p>
          <w:p w:rsidR="00F62860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Arte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paleocristã</w:t>
            </w:r>
            <w:proofErr w:type="spellEnd"/>
          </w:p>
          <w:p w:rsidR="00F62860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Arte Bizantina</w:t>
            </w:r>
          </w:p>
          <w:p w:rsidR="00F62860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Arte Românica </w:t>
            </w:r>
          </w:p>
          <w:p w:rsidR="00F62860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Arte Gótica</w:t>
            </w:r>
          </w:p>
          <w:p w:rsidR="00F62860" w:rsidRPr="00D77FE8" w:rsidRDefault="00F62860" w:rsidP="00F628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Renascimento </w:t>
            </w:r>
          </w:p>
          <w:p w:rsidR="00772769" w:rsidRPr="00125F2D" w:rsidRDefault="00772769" w:rsidP="00772769">
            <w:pPr>
              <w:pStyle w:val="SemEspaamento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  <w:vMerge w:val="restart"/>
            <w:shd w:val="clear" w:color="auto" w:fill="C2D69B" w:themeFill="accent3" w:themeFillTint="99"/>
          </w:tcPr>
          <w:p w:rsidR="00772769" w:rsidRPr="00BB089B" w:rsidRDefault="00772769" w:rsidP="0077276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B089B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B089B"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Trabalho e sociedade:</w:t>
            </w:r>
          </w:p>
          <w:p w:rsidR="00772769" w:rsidRDefault="00772769" w:rsidP="00772769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Explicando as bases da sociedade de classes. A questão do trabalho em Marx, Weber e Durkheim. As experiências de racionalização do trabalho. Sistemas flexíveis de produção. Trabalho, cenário atual, avanços e retrocessos.</w:t>
            </w:r>
          </w:p>
          <w:p w:rsidR="00772769" w:rsidRPr="00CD4936" w:rsidRDefault="00772769" w:rsidP="00772769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Estratificação e desigualdades sociais. Formas de estratificação. Brasil: interpretação da pobreza e o cenário e mudanças e permanências socioeconômicas.</w:t>
            </w:r>
          </w:p>
        </w:tc>
      </w:tr>
      <w:tr w:rsidR="00772769" w:rsidRPr="00D77FE8" w:rsidTr="0077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3249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shd w:val="clear" w:color="auto" w:fill="76923C" w:themeFill="accent3" w:themeFillShade="BF"/>
          </w:tcPr>
          <w:p w:rsidR="00772769" w:rsidRPr="00125F2D" w:rsidRDefault="00772769" w:rsidP="00772769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25F2D">
              <w:rPr>
                <w:rFonts w:ascii="Arial" w:hAnsi="Arial" w:cs="Arial"/>
                <w:b/>
                <w:szCs w:val="15"/>
                <w:u w:val="single"/>
              </w:rPr>
              <w:t>ESPANHOL</w:t>
            </w:r>
          </w:p>
        </w:tc>
        <w:tc>
          <w:tcPr>
            <w:tcW w:w="2686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</w:tr>
      <w:tr w:rsidR="00772769" w:rsidRPr="00D77FE8" w:rsidTr="00772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3249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vMerge w:val="restart"/>
            <w:shd w:val="clear" w:color="auto" w:fill="C2D69B" w:themeFill="accent3" w:themeFillTint="99"/>
          </w:tcPr>
          <w:p w:rsidR="00772769" w:rsidRPr="00144F73" w:rsidRDefault="00772769" w:rsidP="0077276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44F73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 GLOBAL/ SIMULADO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Interpretación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de diversos géneros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textuales</w:t>
            </w:r>
            <w:proofErr w:type="spellEnd"/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Usos de “para que” y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otras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locuciones de finalidade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Artículos neutro</w:t>
            </w:r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 xml:space="preserve"> LO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Los indefinidos 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Imperativo afirmativo y negativo – verbos regulares e irregulares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Pronombre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completo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directo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indirecto</w:t>
            </w:r>
            <w:proofErr w:type="spellEnd"/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Posición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del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pronombre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complemento em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la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frase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Condicional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de indicativo – verbos regulares e irregulares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Adverbios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de probabilidade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El uso</w:t>
            </w:r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 xml:space="preserve"> de “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ojalá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”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Acento diacrítico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Heteroseménticos</w:t>
            </w:r>
            <w:proofErr w:type="spellEnd"/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Pretérito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imperfecto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de subjuntivo – verbos regulares e  irregulares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Locuciones consecutivas</w:t>
            </w:r>
          </w:p>
          <w:p w:rsidR="00772769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LO como intensificador</w:t>
            </w:r>
          </w:p>
          <w:p w:rsidR="00772769" w:rsidRPr="00144F73" w:rsidRDefault="00772769" w:rsidP="0077276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Trabajando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la</w:t>
            </w:r>
            <w:proofErr w:type="spellEnd"/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lengua</w:t>
            </w:r>
            <w:proofErr w:type="spellEnd"/>
          </w:p>
        </w:tc>
        <w:tc>
          <w:tcPr>
            <w:tcW w:w="2686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8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rPr>
                <w:rFonts w:ascii="Arial" w:hAnsi="Arial" w:cs="Arial"/>
                <w:b/>
                <w:color w:val="000000"/>
                <w:sz w:val="15"/>
                <w:szCs w:val="15"/>
                <w:highlight w:val="yellow"/>
                <w:u w:val="single"/>
              </w:rPr>
            </w:pPr>
          </w:p>
        </w:tc>
      </w:tr>
      <w:tr w:rsidR="00772769" w:rsidRPr="00D77FE8" w:rsidTr="0077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49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ind w:left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ind w:left="213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4" w:type="dxa"/>
            <w:gridSpan w:val="2"/>
            <w:shd w:val="clear" w:color="auto" w:fill="76923C" w:themeFill="accent3" w:themeFillShade="BF"/>
          </w:tcPr>
          <w:p w:rsidR="00772769" w:rsidRPr="00017AE0" w:rsidRDefault="00772769" w:rsidP="00772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17AE0">
              <w:rPr>
                <w:rFonts w:ascii="Arial" w:hAnsi="Arial" w:cs="Arial"/>
                <w:b/>
              </w:rPr>
              <w:t>HISTÓRIA</w:t>
            </w:r>
          </w:p>
        </w:tc>
      </w:tr>
      <w:tr w:rsidR="00772769" w:rsidRPr="009748F6" w:rsidTr="00772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3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49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vMerge/>
            <w:shd w:val="clear" w:color="auto" w:fill="C2D69B" w:themeFill="accent3" w:themeFillTint="99"/>
          </w:tcPr>
          <w:p w:rsidR="00772769" w:rsidRPr="00D77FE8" w:rsidRDefault="00772769" w:rsidP="00772769">
            <w:pPr>
              <w:tabs>
                <w:tab w:val="num" w:pos="602"/>
              </w:tabs>
              <w:ind w:left="45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684" w:type="dxa"/>
            <w:gridSpan w:val="2"/>
            <w:shd w:val="clear" w:color="auto" w:fill="C2D69B" w:themeFill="accent3" w:themeFillTint="99"/>
          </w:tcPr>
          <w:p w:rsidR="00AA74A1" w:rsidRDefault="00AA74A1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772769" w:rsidRPr="00017AE0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17AE0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772769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17AE0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A republica das elites: primeira república no Brasil</w:t>
            </w:r>
          </w:p>
          <w:p w:rsidR="00772769" w:rsidRPr="00017AE0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 I Guerra Mundial e o declínio da Europa</w:t>
            </w:r>
          </w:p>
          <w:p w:rsidR="00772769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 revolução Russa e o Socialismo Soviético</w:t>
            </w:r>
          </w:p>
          <w:p w:rsidR="00772769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Crises do entre Guerras: crise econômica mundial e a ascensão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dos totalitarismo</w:t>
            </w:r>
            <w:proofErr w:type="gramEnd"/>
          </w:p>
          <w:p w:rsidR="00772769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 II Guerra Mundial</w:t>
            </w:r>
          </w:p>
          <w:p w:rsidR="00772769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Era Vargas</w:t>
            </w:r>
          </w:p>
          <w:p w:rsidR="00772769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Guerra Fria</w:t>
            </w:r>
          </w:p>
          <w:p w:rsidR="00772769" w:rsidRPr="00017AE0" w:rsidRDefault="00772769" w:rsidP="007727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Rivalidades no mundo bipolar: China, Coréia, Cuba e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Vietnã</w:t>
            </w:r>
            <w:proofErr w:type="gramEnd"/>
          </w:p>
        </w:tc>
      </w:tr>
    </w:tbl>
    <w:p w:rsidR="00CE5C56" w:rsidRDefault="00CE5C56"/>
    <w:sectPr w:rsidR="00CE5C56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9812"/>
      </v:shape>
    </w:pict>
  </w:numPicBullet>
  <w:abstractNum w:abstractNumId="0">
    <w:nsid w:val="0BD939CE"/>
    <w:multiLevelType w:val="hybridMultilevel"/>
    <w:tmpl w:val="3C7A783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1131B"/>
    <w:multiLevelType w:val="hybridMultilevel"/>
    <w:tmpl w:val="4BF2DD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6F69"/>
    <w:multiLevelType w:val="hybridMultilevel"/>
    <w:tmpl w:val="D1B4A6C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E0475"/>
    <w:multiLevelType w:val="hybridMultilevel"/>
    <w:tmpl w:val="731695D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252E"/>
    <w:multiLevelType w:val="hybridMultilevel"/>
    <w:tmpl w:val="06FE8B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A4C88"/>
    <w:multiLevelType w:val="hybridMultilevel"/>
    <w:tmpl w:val="9072DA6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61ED4"/>
    <w:multiLevelType w:val="hybridMultilevel"/>
    <w:tmpl w:val="42EA6C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042F"/>
    <w:multiLevelType w:val="hybridMultilevel"/>
    <w:tmpl w:val="5F96571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015629"/>
    <w:multiLevelType w:val="hybridMultilevel"/>
    <w:tmpl w:val="56A21A8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2997"/>
    <w:multiLevelType w:val="hybridMultilevel"/>
    <w:tmpl w:val="4D16C5A8"/>
    <w:lvl w:ilvl="0" w:tplc="24229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67092"/>
    <w:multiLevelType w:val="hybridMultilevel"/>
    <w:tmpl w:val="69685B10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14719"/>
    <w:multiLevelType w:val="hybridMultilevel"/>
    <w:tmpl w:val="6FAA46D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8405D"/>
    <w:multiLevelType w:val="hybridMultilevel"/>
    <w:tmpl w:val="E4680D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EA233D"/>
    <w:multiLevelType w:val="hybridMultilevel"/>
    <w:tmpl w:val="1340EDB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5654D"/>
    <w:multiLevelType w:val="hybridMultilevel"/>
    <w:tmpl w:val="2DDCAD8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432ED"/>
    <w:multiLevelType w:val="hybridMultilevel"/>
    <w:tmpl w:val="B55C2CA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E4FC7"/>
    <w:multiLevelType w:val="hybridMultilevel"/>
    <w:tmpl w:val="BAFE128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64653"/>
    <w:multiLevelType w:val="hybridMultilevel"/>
    <w:tmpl w:val="86D07F6E"/>
    <w:lvl w:ilvl="0" w:tplc="FC2A7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52AE3"/>
    <w:multiLevelType w:val="hybridMultilevel"/>
    <w:tmpl w:val="004CCF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30AE7"/>
    <w:multiLevelType w:val="hybridMultilevel"/>
    <w:tmpl w:val="3DE4D1C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1FC8"/>
    <w:multiLevelType w:val="hybridMultilevel"/>
    <w:tmpl w:val="D2E66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A5076"/>
    <w:multiLevelType w:val="hybridMultilevel"/>
    <w:tmpl w:val="F11411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C64C9"/>
    <w:multiLevelType w:val="hybridMultilevel"/>
    <w:tmpl w:val="7B4E05DA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23358"/>
    <w:multiLevelType w:val="hybridMultilevel"/>
    <w:tmpl w:val="E794B15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E173EF"/>
    <w:multiLevelType w:val="hybridMultilevel"/>
    <w:tmpl w:val="4818541E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6BF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482348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B412D"/>
    <w:multiLevelType w:val="hybridMultilevel"/>
    <w:tmpl w:val="3F980D2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A29C0"/>
    <w:multiLevelType w:val="hybridMultilevel"/>
    <w:tmpl w:val="2326F1A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D1BA8"/>
    <w:multiLevelType w:val="hybridMultilevel"/>
    <w:tmpl w:val="44E6C2A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132C"/>
    <w:multiLevelType w:val="hybridMultilevel"/>
    <w:tmpl w:val="74FC7E4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7073C9"/>
    <w:multiLevelType w:val="hybridMultilevel"/>
    <w:tmpl w:val="7A14F82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C4E62"/>
    <w:multiLevelType w:val="hybridMultilevel"/>
    <w:tmpl w:val="3ACC095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F747B9"/>
    <w:multiLevelType w:val="hybridMultilevel"/>
    <w:tmpl w:val="C45C8E74"/>
    <w:lvl w:ilvl="0" w:tplc="0416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22"/>
  </w:num>
  <w:num w:numId="5">
    <w:abstractNumId w:val="14"/>
  </w:num>
  <w:num w:numId="6">
    <w:abstractNumId w:val="13"/>
  </w:num>
  <w:num w:numId="7">
    <w:abstractNumId w:val="6"/>
  </w:num>
  <w:num w:numId="8">
    <w:abstractNumId w:val="4"/>
  </w:num>
  <w:num w:numId="9">
    <w:abstractNumId w:val="26"/>
  </w:num>
  <w:num w:numId="10">
    <w:abstractNumId w:val="32"/>
  </w:num>
  <w:num w:numId="11">
    <w:abstractNumId w:val="11"/>
  </w:num>
  <w:num w:numId="12">
    <w:abstractNumId w:val="3"/>
  </w:num>
  <w:num w:numId="13">
    <w:abstractNumId w:val="19"/>
  </w:num>
  <w:num w:numId="14">
    <w:abstractNumId w:val="29"/>
  </w:num>
  <w:num w:numId="15">
    <w:abstractNumId w:val="2"/>
  </w:num>
  <w:num w:numId="16">
    <w:abstractNumId w:val="27"/>
  </w:num>
  <w:num w:numId="17">
    <w:abstractNumId w:val="16"/>
  </w:num>
  <w:num w:numId="18">
    <w:abstractNumId w:val="18"/>
  </w:num>
  <w:num w:numId="19">
    <w:abstractNumId w:val="1"/>
  </w:num>
  <w:num w:numId="20">
    <w:abstractNumId w:val="15"/>
  </w:num>
  <w:num w:numId="21">
    <w:abstractNumId w:val="25"/>
  </w:num>
  <w:num w:numId="22">
    <w:abstractNumId w:val="8"/>
  </w:num>
  <w:num w:numId="23">
    <w:abstractNumId w:val="28"/>
  </w:num>
  <w:num w:numId="24">
    <w:abstractNumId w:val="0"/>
  </w:num>
  <w:num w:numId="25">
    <w:abstractNumId w:val="31"/>
  </w:num>
  <w:num w:numId="26">
    <w:abstractNumId w:val="12"/>
  </w:num>
  <w:num w:numId="27">
    <w:abstractNumId w:val="23"/>
  </w:num>
  <w:num w:numId="28">
    <w:abstractNumId w:val="20"/>
  </w:num>
  <w:num w:numId="29">
    <w:abstractNumId w:val="21"/>
  </w:num>
  <w:num w:numId="30">
    <w:abstractNumId w:val="5"/>
  </w:num>
  <w:num w:numId="31">
    <w:abstractNumId w:val="7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7"/>
    <w:rsid w:val="00013DFA"/>
    <w:rsid w:val="00017AE0"/>
    <w:rsid w:val="0002564B"/>
    <w:rsid w:val="000344CE"/>
    <w:rsid w:val="00052B54"/>
    <w:rsid w:val="00097F3A"/>
    <w:rsid w:val="000C6940"/>
    <w:rsid w:val="00106FCE"/>
    <w:rsid w:val="00110E27"/>
    <w:rsid w:val="00112D72"/>
    <w:rsid w:val="00125F2D"/>
    <w:rsid w:val="0012644A"/>
    <w:rsid w:val="00142864"/>
    <w:rsid w:val="00144F73"/>
    <w:rsid w:val="00176BE7"/>
    <w:rsid w:val="001775E7"/>
    <w:rsid w:val="001A5A72"/>
    <w:rsid w:val="001B15EC"/>
    <w:rsid w:val="0020507D"/>
    <w:rsid w:val="00251478"/>
    <w:rsid w:val="002E3F8D"/>
    <w:rsid w:val="00311F1C"/>
    <w:rsid w:val="003775BC"/>
    <w:rsid w:val="00394685"/>
    <w:rsid w:val="003B6CAB"/>
    <w:rsid w:val="003D0241"/>
    <w:rsid w:val="004253B9"/>
    <w:rsid w:val="00452E39"/>
    <w:rsid w:val="00454011"/>
    <w:rsid w:val="00456C6C"/>
    <w:rsid w:val="004A6096"/>
    <w:rsid w:val="004B6944"/>
    <w:rsid w:val="004C7ABD"/>
    <w:rsid w:val="004F3C79"/>
    <w:rsid w:val="004F7CE7"/>
    <w:rsid w:val="00507E1A"/>
    <w:rsid w:val="00550AD0"/>
    <w:rsid w:val="005A174D"/>
    <w:rsid w:val="005A63A3"/>
    <w:rsid w:val="005E1F93"/>
    <w:rsid w:val="005F3EC3"/>
    <w:rsid w:val="00611CA1"/>
    <w:rsid w:val="00621CD6"/>
    <w:rsid w:val="00627194"/>
    <w:rsid w:val="00653FAF"/>
    <w:rsid w:val="00672D3D"/>
    <w:rsid w:val="006C40BF"/>
    <w:rsid w:val="007024F9"/>
    <w:rsid w:val="00706B25"/>
    <w:rsid w:val="00737187"/>
    <w:rsid w:val="00771C5E"/>
    <w:rsid w:val="00772769"/>
    <w:rsid w:val="00775687"/>
    <w:rsid w:val="00797589"/>
    <w:rsid w:val="007A4A48"/>
    <w:rsid w:val="007A7C94"/>
    <w:rsid w:val="00806730"/>
    <w:rsid w:val="0081104C"/>
    <w:rsid w:val="0085452D"/>
    <w:rsid w:val="00861D8F"/>
    <w:rsid w:val="008667A1"/>
    <w:rsid w:val="00887E08"/>
    <w:rsid w:val="00892411"/>
    <w:rsid w:val="008F3FA7"/>
    <w:rsid w:val="009036E9"/>
    <w:rsid w:val="009B4115"/>
    <w:rsid w:val="009D3B60"/>
    <w:rsid w:val="009F6602"/>
    <w:rsid w:val="00A104D4"/>
    <w:rsid w:val="00A50432"/>
    <w:rsid w:val="00A53143"/>
    <w:rsid w:val="00AA3439"/>
    <w:rsid w:val="00AA74A1"/>
    <w:rsid w:val="00AD4CE2"/>
    <w:rsid w:val="00AD602C"/>
    <w:rsid w:val="00AD6AAD"/>
    <w:rsid w:val="00B37629"/>
    <w:rsid w:val="00B66BF0"/>
    <w:rsid w:val="00BB089B"/>
    <w:rsid w:val="00BE39A1"/>
    <w:rsid w:val="00BE39A2"/>
    <w:rsid w:val="00C066AA"/>
    <w:rsid w:val="00C167DB"/>
    <w:rsid w:val="00C3580C"/>
    <w:rsid w:val="00C7438B"/>
    <w:rsid w:val="00CB33A3"/>
    <w:rsid w:val="00CC33A7"/>
    <w:rsid w:val="00CD4936"/>
    <w:rsid w:val="00CD50A6"/>
    <w:rsid w:val="00CE5C56"/>
    <w:rsid w:val="00CF633B"/>
    <w:rsid w:val="00CF7894"/>
    <w:rsid w:val="00D50E7B"/>
    <w:rsid w:val="00D64FE2"/>
    <w:rsid w:val="00D66468"/>
    <w:rsid w:val="00D77F67"/>
    <w:rsid w:val="00D77FE8"/>
    <w:rsid w:val="00DD4E95"/>
    <w:rsid w:val="00DD7B25"/>
    <w:rsid w:val="00DE634B"/>
    <w:rsid w:val="00E03DED"/>
    <w:rsid w:val="00E212B4"/>
    <w:rsid w:val="00E3459A"/>
    <w:rsid w:val="00E64702"/>
    <w:rsid w:val="00E6756C"/>
    <w:rsid w:val="00E75B83"/>
    <w:rsid w:val="00E91952"/>
    <w:rsid w:val="00EA00C6"/>
    <w:rsid w:val="00EB5585"/>
    <w:rsid w:val="00EC1AE4"/>
    <w:rsid w:val="00EC767E"/>
    <w:rsid w:val="00EE3739"/>
    <w:rsid w:val="00EF06AA"/>
    <w:rsid w:val="00F12022"/>
    <w:rsid w:val="00F54B59"/>
    <w:rsid w:val="00F62860"/>
    <w:rsid w:val="00F81B27"/>
    <w:rsid w:val="00F83121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A7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F3FA7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F3FA7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8F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3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F3FA7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8F3FA7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1">
    <w:name w:val="Parágrafo da Lista1"/>
    <w:basedOn w:val="Normal"/>
    <w:rsid w:val="008F3F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017A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81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2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C69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9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940"/>
    <w:rPr>
      <w:rFonts w:eastAsia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9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940"/>
    <w:rPr>
      <w:rFonts w:eastAsia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A7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F3FA7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F3FA7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8F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3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F3FA7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8F3FA7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1">
    <w:name w:val="Parágrafo da Lista1"/>
    <w:basedOn w:val="Normal"/>
    <w:rsid w:val="008F3F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017A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81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2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C69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9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940"/>
    <w:rPr>
      <w:rFonts w:eastAsia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9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940"/>
    <w:rPr>
      <w:rFonts w:eastAsia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E7C9-5DD0-4C51-AEA8-B9929562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Coordenação Disciplinar</cp:lastModifiedBy>
  <cp:revision>115</cp:revision>
  <cp:lastPrinted>2018-01-18T18:18:00Z</cp:lastPrinted>
  <dcterms:created xsi:type="dcterms:W3CDTF">2017-04-25T14:35:00Z</dcterms:created>
  <dcterms:modified xsi:type="dcterms:W3CDTF">2018-02-16T13:49:00Z</dcterms:modified>
</cp:coreProperties>
</file>