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8B" w:rsidRDefault="00391AE0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2A7EC87" wp14:editId="1F29AA25">
            <wp:simplePos x="0" y="0"/>
            <wp:positionH relativeFrom="column">
              <wp:posOffset>1875819</wp:posOffset>
            </wp:positionH>
            <wp:positionV relativeFrom="paragraph">
              <wp:posOffset>89535</wp:posOffset>
            </wp:positionV>
            <wp:extent cx="1578610" cy="95631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2 (JPG)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00"/>
                    <a:stretch/>
                  </pic:blipFill>
                  <pic:spPr bwMode="auto">
                    <a:xfrm>
                      <a:off x="0" y="0"/>
                      <a:ext cx="1578610" cy="95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C4F">
        <w:rPr>
          <w:rFonts w:ascii="Arial" w:hAnsi="Arial" w:cs="Arial"/>
          <w:b/>
          <w:noProof/>
          <w:sz w:val="22"/>
          <w:lang w:eastAsia="pt-BR"/>
        </w:rPr>
        <w:drawing>
          <wp:anchor distT="0" distB="0" distL="114300" distR="114300" simplePos="0" relativeHeight="251662336" behindDoc="1" locked="0" layoutInCell="1" allowOverlap="1" wp14:anchorId="70F23EDF" wp14:editId="1862D591">
            <wp:simplePos x="0" y="0"/>
            <wp:positionH relativeFrom="column">
              <wp:posOffset>-459577</wp:posOffset>
            </wp:positionH>
            <wp:positionV relativeFrom="paragraph">
              <wp:posOffset>-550958</wp:posOffset>
            </wp:positionV>
            <wp:extent cx="5927725" cy="82296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Lim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E85" w:rsidRDefault="009C2E85"/>
    <w:p w:rsidR="009C2E85" w:rsidRDefault="009C2E85"/>
    <w:p w:rsidR="009C2E85" w:rsidRDefault="009C2E85"/>
    <w:p w:rsidR="009C2E85" w:rsidRDefault="009C2E85"/>
    <w:p w:rsidR="009C2E85" w:rsidRDefault="009C2E85" w:rsidP="009C2E85">
      <w:pPr>
        <w:rPr>
          <w:rFonts w:ascii="Arial" w:hAnsi="Arial" w:cs="Arial"/>
          <w:b/>
          <w:i/>
          <w:sz w:val="36"/>
        </w:rPr>
      </w:pPr>
    </w:p>
    <w:p w:rsidR="009C2E85" w:rsidRDefault="009C2E85" w:rsidP="009C2E85">
      <w:pPr>
        <w:jc w:val="center"/>
        <w:rPr>
          <w:rFonts w:ascii="Arial" w:hAnsi="Arial" w:cs="Arial"/>
          <w:b/>
          <w:i/>
          <w:sz w:val="36"/>
        </w:rPr>
      </w:pPr>
    </w:p>
    <w:p w:rsidR="009C2E85" w:rsidRPr="00B0502C" w:rsidRDefault="009C2E85" w:rsidP="009C2E85">
      <w:pPr>
        <w:rPr>
          <w:rFonts w:ascii="Arial" w:hAnsi="Arial" w:cs="Arial"/>
          <w:b/>
          <w:i/>
          <w:sz w:val="36"/>
          <w:u w:val="single"/>
        </w:rPr>
      </w:pPr>
    </w:p>
    <w:p w:rsidR="00000C4F" w:rsidRDefault="00000C4F" w:rsidP="00000C4F">
      <w:pPr>
        <w:jc w:val="center"/>
        <w:rPr>
          <w:rFonts w:ascii="Arial" w:hAnsi="Arial" w:cs="Arial"/>
          <w:b/>
          <w:i/>
          <w:sz w:val="36"/>
        </w:rPr>
      </w:pPr>
    </w:p>
    <w:p w:rsidR="009C2E85" w:rsidRPr="009C2E85" w:rsidRDefault="009C2E85" w:rsidP="00000C4F">
      <w:pPr>
        <w:jc w:val="center"/>
        <w:rPr>
          <w:rFonts w:ascii="Arial" w:hAnsi="Arial" w:cs="Arial"/>
          <w:b/>
          <w:i/>
          <w:sz w:val="36"/>
        </w:rPr>
      </w:pPr>
      <w:r w:rsidRPr="009C2E85">
        <w:rPr>
          <w:rFonts w:ascii="Arial" w:hAnsi="Arial" w:cs="Arial"/>
          <w:b/>
          <w:i/>
          <w:sz w:val="36"/>
        </w:rPr>
        <w:t>ASSUNTOS DO SIMULADO</w:t>
      </w:r>
    </w:p>
    <w:p w:rsidR="009C2E85" w:rsidRDefault="009C2E85" w:rsidP="009C2E85">
      <w:pPr>
        <w:jc w:val="center"/>
        <w:rPr>
          <w:rFonts w:ascii="Arial" w:hAnsi="Arial" w:cs="Arial"/>
          <w:b/>
          <w:i/>
          <w:sz w:val="36"/>
        </w:rPr>
      </w:pPr>
      <w:r w:rsidRPr="009C2E85">
        <w:rPr>
          <w:rFonts w:ascii="Arial" w:hAnsi="Arial" w:cs="Arial"/>
          <w:b/>
          <w:i/>
          <w:sz w:val="36"/>
        </w:rPr>
        <w:t>(I CICLO)</w:t>
      </w:r>
    </w:p>
    <w:p w:rsidR="00422938" w:rsidRDefault="00422938" w:rsidP="009C2E85">
      <w:pPr>
        <w:jc w:val="center"/>
        <w:rPr>
          <w:rFonts w:ascii="Arial" w:hAnsi="Arial" w:cs="Arial"/>
          <w:b/>
          <w:i/>
          <w:sz w:val="36"/>
        </w:rPr>
      </w:pPr>
    </w:p>
    <w:p w:rsidR="009C2E85" w:rsidRDefault="00E93C3B" w:rsidP="00000C4F">
      <w:pPr>
        <w:jc w:val="center"/>
        <w:rPr>
          <w:rFonts w:ascii="Arial" w:hAnsi="Arial" w:cs="Arial"/>
          <w:b/>
          <w:i/>
          <w:sz w:val="52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Arial" w:hAnsi="Arial" w:cs="Arial"/>
          <w:b/>
          <w:i/>
          <w:sz w:val="52"/>
          <w14:glow w14:rad="228600">
            <w14:schemeClr w14:val="accent5">
              <w14:alpha w14:val="60000"/>
              <w14:satMod w14:val="175000"/>
            </w14:schemeClr>
          </w14:glow>
        </w:rPr>
        <w:t>1ª SÉRIE</w:t>
      </w:r>
    </w:p>
    <w:p w:rsidR="007806D4" w:rsidRDefault="00391AE0" w:rsidP="00000C4F">
      <w:pPr>
        <w:jc w:val="center"/>
        <w:rPr>
          <w:rFonts w:ascii="Arial" w:hAnsi="Arial" w:cs="Arial"/>
          <w:b/>
          <w:i/>
          <w:sz w:val="52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B519B" wp14:editId="71366918">
                <wp:simplePos x="0" y="0"/>
                <wp:positionH relativeFrom="column">
                  <wp:posOffset>259080</wp:posOffset>
                </wp:positionH>
                <wp:positionV relativeFrom="paragraph">
                  <wp:posOffset>523875</wp:posOffset>
                </wp:positionV>
                <wp:extent cx="1860550" cy="1116330"/>
                <wp:effectExtent l="0" t="0" r="25400" b="179070"/>
                <wp:wrapNone/>
                <wp:docPr id="11" name="Texto explicativo retangular com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116330"/>
                        </a:xfrm>
                        <a:prstGeom prst="wedgeRoundRectCallou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C4F" w:rsidRPr="00B0502C" w:rsidRDefault="00000C4F" w:rsidP="00000C4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502C">
                              <w:rPr>
                                <w:rFonts w:ascii="Arial" w:hAnsi="Arial" w:cs="Arial"/>
                                <w:b/>
                              </w:rPr>
                              <w:t>Inscrições ENEM 2019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000C4F" w:rsidRPr="00B0502C" w:rsidRDefault="00000C4F" w:rsidP="00000C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DE</w:t>
                            </w:r>
                            <w:r w:rsidRPr="00B0502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6 A 17 DE MAIO</w:t>
                            </w:r>
                          </w:p>
                          <w:p w:rsidR="00000C4F" w:rsidRDefault="00000C4F" w:rsidP="00000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11" o:spid="_x0000_s1026" type="#_x0000_t62" style="position:absolute;left:0;text-align:left;margin-left:20.4pt;margin-top:41.25pt;width:146.5pt;height:87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" adj="6300,24300" fillcolor="#31849b [2408]" strokecolor="#243f60 [1604]" strokeweight="2pt">
                <v:textbox>
                  <w:txbxContent>
                    <w:p w:rsidR="00000C4F" w:rsidRPr="00B0502C" w:rsidRDefault="00000C4F" w:rsidP="00000C4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0502C">
                        <w:rPr>
                          <w:rFonts w:ascii="Arial" w:hAnsi="Arial" w:cs="Arial"/>
                          <w:b/>
                        </w:rPr>
                        <w:t>Inscrições ENEM 2019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000C4F" w:rsidRPr="00B0502C" w:rsidRDefault="00000C4F" w:rsidP="00000C4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DE</w:t>
                      </w:r>
                      <w:r w:rsidRPr="00B0502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6 A 17 DE MAIO</w:t>
                      </w:r>
                    </w:p>
                    <w:p w:rsidR="00000C4F" w:rsidRDefault="00000C4F" w:rsidP="00000C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0C4F" w:rsidRDefault="00391AE0" w:rsidP="00000C4F">
      <w:pPr>
        <w:jc w:val="center"/>
        <w:rPr>
          <w:rFonts w:ascii="Arial" w:hAnsi="Arial" w:cs="Arial"/>
          <w:b/>
          <w:i/>
          <w:sz w:val="52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Arial" w:hAnsi="Arial" w:cs="Arial"/>
          <w:b/>
          <w:i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DFA5B7" wp14:editId="41E54CAD">
                <wp:simplePos x="0" y="0"/>
                <wp:positionH relativeFrom="column">
                  <wp:posOffset>2694940</wp:posOffset>
                </wp:positionH>
                <wp:positionV relativeFrom="paragraph">
                  <wp:posOffset>403344</wp:posOffset>
                </wp:positionV>
                <wp:extent cx="2104390" cy="1286510"/>
                <wp:effectExtent l="0" t="0" r="10160" b="199390"/>
                <wp:wrapNone/>
                <wp:docPr id="13" name="Texto explicativo retangular com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1286510"/>
                        </a:xfrm>
                        <a:prstGeom prst="wedgeRoundRectCallou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C4F" w:rsidRPr="00B0502C" w:rsidRDefault="00000C4F" w:rsidP="00000C4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502C">
                              <w:rPr>
                                <w:rFonts w:ascii="Arial" w:hAnsi="Arial" w:cs="Arial"/>
                                <w:b/>
                              </w:rPr>
                              <w:t>Aplicação da Prova do ENEM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000C4F" w:rsidRDefault="00000C4F" w:rsidP="00391A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0502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</w:t>
                            </w:r>
                            <w:r w:rsidRPr="00B0502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3 E 10 DE NOVEMBRO</w:t>
                            </w:r>
                          </w:p>
                          <w:p w:rsidR="00000C4F" w:rsidRDefault="00000C4F" w:rsidP="00000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com cantos arredondados 13" o:spid="_x0000_s1027" type="#_x0000_t62" style="position:absolute;left:0;text-align:left;margin-left:212.2pt;margin-top:31.75pt;width:165.7pt;height:10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" adj="6300,24300" fillcolor="#31849b [2408]" strokecolor="#243f60 [1604]" strokeweight="2pt">
                <v:textbox>
                  <w:txbxContent>
                    <w:p w:rsidR="00000C4F" w:rsidRPr="00B0502C" w:rsidRDefault="00000C4F" w:rsidP="00000C4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0502C">
                        <w:rPr>
                          <w:rFonts w:ascii="Arial" w:hAnsi="Arial" w:cs="Arial"/>
                          <w:b/>
                        </w:rPr>
                        <w:t>Aplicação da Prova do ENEM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000C4F" w:rsidRDefault="00000C4F" w:rsidP="00391AE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0502C">
                        <w:rPr>
                          <w:rFonts w:ascii="Arial" w:hAnsi="Arial" w:cs="Arial"/>
                          <w:b/>
                          <w:sz w:val="22"/>
                        </w:rPr>
                        <w:t>DIA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S</w:t>
                      </w:r>
                      <w:r w:rsidRPr="00B0502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3 E 10 DE NOVEMBRO</w:t>
                      </w:r>
                    </w:p>
                    <w:p w:rsidR="00000C4F" w:rsidRDefault="00000C4F" w:rsidP="00000C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0C4F" w:rsidRDefault="00000C4F" w:rsidP="00000C4F">
      <w:pPr>
        <w:jc w:val="center"/>
      </w:pPr>
    </w:p>
    <w:p w:rsidR="00000C4F" w:rsidRDefault="00000C4F" w:rsidP="00000C4F">
      <w:pPr>
        <w:jc w:val="center"/>
      </w:pPr>
    </w:p>
    <w:p w:rsidR="00000C4F" w:rsidRDefault="00000C4F" w:rsidP="00000C4F">
      <w:pPr>
        <w:jc w:val="center"/>
      </w:pPr>
    </w:p>
    <w:p w:rsidR="00000C4F" w:rsidRDefault="00000C4F" w:rsidP="00000C4F">
      <w:pPr>
        <w:jc w:val="center"/>
      </w:pPr>
    </w:p>
    <w:p w:rsidR="00000C4F" w:rsidRDefault="00000C4F" w:rsidP="00000C4F">
      <w:pPr>
        <w:jc w:val="center"/>
      </w:pPr>
    </w:p>
    <w:p w:rsidR="00000C4F" w:rsidRDefault="00000C4F" w:rsidP="00000C4F">
      <w:pPr>
        <w:jc w:val="center"/>
      </w:pPr>
    </w:p>
    <w:p w:rsidR="00000C4F" w:rsidRDefault="00000C4F" w:rsidP="00000C4F">
      <w:pPr>
        <w:jc w:val="center"/>
      </w:pPr>
    </w:p>
    <w:p w:rsidR="009C2E85" w:rsidRDefault="009C2E85"/>
    <w:p w:rsidR="009C2E85" w:rsidRDefault="00391AE0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D0B0153" wp14:editId="7A3E8319">
            <wp:simplePos x="0" y="0"/>
            <wp:positionH relativeFrom="column">
              <wp:posOffset>1336040</wp:posOffset>
            </wp:positionH>
            <wp:positionV relativeFrom="paragraph">
              <wp:posOffset>112395</wp:posOffset>
            </wp:positionV>
            <wp:extent cx="2485390" cy="147510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M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E85" w:rsidRDefault="009C2E85"/>
    <w:p w:rsidR="009C2E85" w:rsidRDefault="009C2E85"/>
    <w:p w:rsidR="009C2E85" w:rsidRDefault="009C2E85"/>
    <w:p w:rsidR="009C2E85" w:rsidRDefault="009C2E85"/>
    <w:p w:rsidR="009C2E85" w:rsidRDefault="009C2E85"/>
    <w:p w:rsidR="009C2E85" w:rsidRDefault="009C2E85"/>
    <w:p w:rsidR="009C2E85" w:rsidRDefault="009C2E85"/>
    <w:p w:rsidR="009C2E85" w:rsidRDefault="009C2E85"/>
    <w:p w:rsidR="009C2E85" w:rsidRPr="000478F5" w:rsidRDefault="003B0F58" w:rsidP="009C2E85">
      <w:pPr>
        <w:jc w:val="center"/>
        <w:rPr>
          <w:rFonts w:ascii="Arial" w:hAnsi="Arial" w:cs="Arial"/>
          <w:b/>
          <w:color w:val="0F243E" w:themeColor="text2" w:themeShade="80"/>
          <w:sz w:val="32"/>
          <w:u w:val="single"/>
        </w:rPr>
      </w:pPr>
      <w:bookmarkStart w:id="0" w:name="_GoBack"/>
      <w:r>
        <w:rPr>
          <w:rFonts w:ascii="Arial" w:hAnsi="Arial" w:cs="Arial"/>
          <w:b/>
          <w:noProof/>
          <w:sz w:val="22"/>
          <w:lang w:eastAsia="pt-BR"/>
        </w:rPr>
        <w:drawing>
          <wp:anchor distT="0" distB="0" distL="114300" distR="114300" simplePos="0" relativeHeight="251666432" behindDoc="1" locked="0" layoutInCell="1" allowOverlap="1" wp14:anchorId="39C48E9F" wp14:editId="44A0348A">
            <wp:simplePos x="0" y="0"/>
            <wp:positionH relativeFrom="column">
              <wp:posOffset>-202565</wp:posOffset>
            </wp:positionH>
            <wp:positionV relativeFrom="paragraph">
              <wp:posOffset>-316230</wp:posOffset>
            </wp:positionV>
            <wp:extent cx="5927725" cy="82296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Lim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C2E85" w:rsidRPr="000478F5">
        <w:rPr>
          <w:rFonts w:ascii="Arial" w:hAnsi="Arial" w:cs="Arial"/>
          <w:b/>
          <w:color w:val="0F243E" w:themeColor="text2" w:themeShade="80"/>
          <w:sz w:val="32"/>
          <w:u w:val="single"/>
        </w:rPr>
        <w:t>DISCIPLINAS DO SIMULADO</w:t>
      </w:r>
    </w:p>
    <w:p w:rsidR="009C2E85" w:rsidRPr="00B0502C" w:rsidRDefault="009C2E85" w:rsidP="009C2E85">
      <w:pPr>
        <w:jc w:val="center"/>
        <w:rPr>
          <w:sz w:val="32"/>
        </w:rPr>
      </w:pPr>
    </w:p>
    <w:p w:rsidR="009C2E85" w:rsidRPr="009C2E85" w:rsidRDefault="009C2E85" w:rsidP="00E93C3B">
      <w:pPr>
        <w:pStyle w:val="PargrafodaLista"/>
        <w:numPr>
          <w:ilvl w:val="0"/>
          <w:numId w:val="2"/>
        </w:numPr>
        <w:rPr>
          <w:rFonts w:ascii="Arial" w:hAnsi="Arial" w:cs="Arial"/>
          <w:sz w:val="28"/>
        </w:rPr>
      </w:pPr>
      <w:r w:rsidRPr="000478F5">
        <w:rPr>
          <w:rFonts w:ascii="Arial" w:hAnsi="Arial" w:cs="Arial"/>
          <w:b/>
          <w:color w:val="0F243E" w:themeColor="text2" w:themeShade="80"/>
          <w:sz w:val="28"/>
          <w:u w:val="single"/>
        </w:rPr>
        <w:t>1º DIA:</w:t>
      </w:r>
      <w:r w:rsidRPr="000478F5">
        <w:rPr>
          <w:rFonts w:ascii="Arial" w:hAnsi="Arial" w:cs="Arial"/>
          <w:color w:val="0F243E" w:themeColor="text2" w:themeShade="80"/>
          <w:sz w:val="28"/>
        </w:rPr>
        <w:t xml:space="preserve"> </w:t>
      </w:r>
      <w:r w:rsidR="00E93C3B" w:rsidRPr="00E93C3B">
        <w:rPr>
          <w:rFonts w:ascii="Arial" w:hAnsi="Arial" w:cs="Arial"/>
          <w:bCs/>
          <w:szCs w:val="16"/>
        </w:rPr>
        <w:t>Português e Língua Estrangeira (15 questões cada), Literatura (13 questões), História da Arte (</w:t>
      </w:r>
      <w:proofErr w:type="gramStart"/>
      <w:r w:rsidR="00E93C3B" w:rsidRPr="00E93C3B">
        <w:rPr>
          <w:rFonts w:ascii="Arial" w:hAnsi="Arial" w:cs="Arial"/>
          <w:bCs/>
          <w:szCs w:val="16"/>
        </w:rPr>
        <w:t>7</w:t>
      </w:r>
      <w:proofErr w:type="gramEnd"/>
      <w:r w:rsidR="00E93C3B" w:rsidRPr="00E93C3B">
        <w:rPr>
          <w:rFonts w:ascii="Arial" w:hAnsi="Arial" w:cs="Arial"/>
          <w:bCs/>
          <w:szCs w:val="16"/>
        </w:rPr>
        <w:t xml:space="preserve"> questões), Geografia, História, Filosofia e Sociologia (10 questões cada) + Redação.</w:t>
      </w:r>
    </w:p>
    <w:p w:rsidR="009C2E85" w:rsidRPr="009C2E85" w:rsidRDefault="009C2E85" w:rsidP="00E93C3B">
      <w:pPr>
        <w:pStyle w:val="PargrafodaLista"/>
        <w:numPr>
          <w:ilvl w:val="0"/>
          <w:numId w:val="2"/>
        </w:numPr>
        <w:rPr>
          <w:rFonts w:ascii="Arial" w:hAnsi="Arial" w:cs="Arial"/>
          <w:sz w:val="28"/>
        </w:rPr>
      </w:pPr>
      <w:r w:rsidRPr="000478F5">
        <w:rPr>
          <w:rFonts w:ascii="Arial" w:hAnsi="Arial" w:cs="Arial"/>
          <w:b/>
          <w:color w:val="0F243E" w:themeColor="text2" w:themeShade="80"/>
          <w:sz w:val="28"/>
          <w:u w:val="single"/>
        </w:rPr>
        <w:t>2º DIA:</w:t>
      </w:r>
      <w:r w:rsidRPr="000478F5">
        <w:rPr>
          <w:rFonts w:ascii="Arial" w:hAnsi="Arial" w:cs="Arial"/>
          <w:color w:val="0F243E" w:themeColor="text2" w:themeShade="80"/>
          <w:sz w:val="28"/>
        </w:rPr>
        <w:t xml:space="preserve"> </w:t>
      </w:r>
      <w:r w:rsidR="00E93C3B" w:rsidRPr="00E93C3B">
        <w:rPr>
          <w:rFonts w:ascii="Arial" w:hAnsi="Arial" w:cs="Arial"/>
          <w:szCs w:val="16"/>
        </w:rPr>
        <w:t>Matemátic</w:t>
      </w:r>
      <w:r w:rsidR="000501D7">
        <w:rPr>
          <w:rFonts w:ascii="Arial" w:hAnsi="Arial" w:cs="Arial"/>
          <w:szCs w:val="16"/>
        </w:rPr>
        <w:t>a, Física, Química e Biologia (15 questões cada</w:t>
      </w:r>
      <w:r w:rsidR="00E93C3B" w:rsidRPr="00E93C3B">
        <w:rPr>
          <w:rFonts w:ascii="Arial" w:hAnsi="Arial" w:cs="Arial"/>
          <w:szCs w:val="16"/>
        </w:rPr>
        <w:t>).</w:t>
      </w:r>
    </w:p>
    <w:tbl>
      <w:tblPr>
        <w:tblStyle w:val="GradeClara"/>
        <w:tblpPr w:leftFromText="141" w:rightFromText="141" w:vertAnchor="text" w:horzAnchor="margin" w:tblpXSpec="center" w:tblpY="186"/>
        <w:tblW w:w="4996" w:type="dxa"/>
        <w:shd w:val="clear" w:color="auto" w:fill="CCECFF"/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919"/>
      </w:tblGrid>
      <w:tr w:rsidR="009C2E85" w:rsidRPr="00B0502C" w:rsidTr="009C2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C2E85" w:rsidRPr="00B0502C" w:rsidRDefault="009C2E85" w:rsidP="009C2E85">
            <w:pPr>
              <w:ind w:left="11"/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  <w:r w:rsidRPr="00B0502C">
              <w:rPr>
                <w:rFonts w:ascii="Arial" w:hAnsi="Arial" w:cs="Arial"/>
                <w:b/>
                <w:sz w:val="20"/>
                <w:szCs w:val="16"/>
              </w:rPr>
              <w:t>SIMULADO</w:t>
            </w:r>
          </w:p>
        </w:tc>
      </w:tr>
      <w:tr w:rsidR="009C2E85" w:rsidRPr="00B0502C" w:rsidTr="009C2E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C2E85" w:rsidRPr="00B0502C" w:rsidRDefault="009C2E85" w:rsidP="009C2E85">
            <w:pPr>
              <w:ind w:left="11"/>
              <w:jc w:val="center"/>
              <w:rPr>
                <w:rFonts w:ascii="Arial" w:hAnsi="Arial" w:cs="Arial"/>
                <w:b/>
                <w:color w:val="FABF8F"/>
                <w:sz w:val="22"/>
              </w:rPr>
            </w:pPr>
            <w:r w:rsidRPr="00B0502C">
              <w:rPr>
                <w:rFonts w:ascii="Arial" w:hAnsi="Arial" w:cs="Arial"/>
                <w:b/>
                <w:color w:val="000000"/>
                <w:sz w:val="20"/>
              </w:rPr>
              <w:t>DATA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C2E85" w:rsidRPr="00B0502C" w:rsidRDefault="009C2E85" w:rsidP="009C2E85">
            <w:pPr>
              <w:ind w:left="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ABF8F"/>
                <w:sz w:val="20"/>
                <w:szCs w:val="16"/>
              </w:rPr>
            </w:pPr>
            <w:r w:rsidRPr="00B0502C">
              <w:rPr>
                <w:rFonts w:ascii="Arial" w:hAnsi="Arial" w:cs="Arial"/>
                <w:b/>
                <w:color w:val="000000"/>
                <w:sz w:val="20"/>
                <w:szCs w:val="16"/>
              </w:rPr>
              <w:t>HORÁRIO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C2E85" w:rsidRPr="00B0502C" w:rsidRDefault="009C2E85" w:rsidP="009C2E85">
            <w:pPr>
              <w:jc w:val="center"/>
              <w:rPr>
                <w:rFonts w:ascii="Arial" w:hAnsi="Arial" w:cs="Arial"/>
                <w:b/>
                <w:color w:val="FABF8F"/>
                <w:sz w:val="20"/>
                <w:szCs w:val="16"/>
              </w:rPr>
            </w:pPr>
            <w:r w:rsidRPr="00B0502C">
              <w:rPr>
                <w:rFonts w:ascii="Arial" w:hAnsi="Arial" w:cs="Arial"/>
                <w:b/>
                <w:sz w:val="20"/>
                <w:szCs w:val="16"/>
              </w:rPr>
              <w:t>PESO</w:t>
            </w:r>
          </w:p>
        </w:tc>
      </w:tr>
      <w:tr w:rsidR="009C2E85" w:rsidRPr="00B0502C" w:rsidTr="009C2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5" w:rsidRPr="00B0502C" w:rsidRDefault="009C2E85" w:rsidP="009C2E85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B0502C">
              <w:rPr>
                <w:rFonts w:ascii="Arial" w:hAnsi="Arial" w:cs="Arial"/>
                <w:b/>
                <w:bCs/>
                <w:sz w:val="22"/>
                <w:szCs w:val="18"/>
              </w:rPr>
              <w:t>11/05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5" w:rsidRPr="00B0502C" w:rsidRDefault="009C2E85" w:rsidP="009C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</w:rPr>
            </w:pPr>
            <w:r w:rsidRPr="00B0502C">
              <w:rPr>
                <w:rFonts w:ascii="Arial" w:hAnsi="Arial" w:cs="Arial"/>
                <w:b/>
                <w:sz w:val="22"/>
              </w:rPr>
              <w:t>07h20min às 12h30min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5" w:rsidRPr="00B0502C" w:rsidRDefault="009C2E85" w:rsidP="009C2E8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502C">
              <w:rPr>
                <w:rFonts w:ascii="Arial" w:hAnsi="Arial" w:cs="Arial"/>
                <w:b/>
                <w:sz w:val="22"/>
              </w:rPr>
              <w:t>3,0</w:t>
            </w:r>
          </w:p>
        </w:tc>
      </w:tr>
      <w:tr w:rsidR="009C2E85" w:rsidRPr="00B0502C" w:rsidTr="009C2E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5" w:rsidRPr="00B0502C" w:rsidRDefault="009C2E85" w:rsidP="009C2E85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B0502C">
              <w:rPr>
                <w:rFonts w:ascii="Arial" w:hAnsi="Arial" w:cs="Arial"/>
                <w:b/>
                <w:sz w:val="22"/>
              </w:rPr>
              <w:t>16/05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5" w:rsidRPr="00B0502C" w:rsidRDefault="009C2E85" w:rsidP="009C2E85">
            <w:pPr>
              <w:ind w:left="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16"/>
              </w:rPr>
            </w:pPr>
            <w:r w:rsidRPr="00B0502C">
              <w:rPr>
                <w:rFonts w:ascii="Arial" w:hAnsi="Arial" w:cs="Arial"/>
                <w:b/>
                <w:sz w:val="22"/>
              </w:rPr>
              <w:t>07h20min às 12h30min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5" w:rsidRPr="00B0502C" w:rsidRDefault="009C2E85" w:rsidP="009C2E85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B0502C">
              <w:rPr>
                <w:rFonts w:ascii="Arial" w:hAnsi="Arial" w:cs="Arial"/>
                <w:b/>
                <w:sz w:val="22"/>
                <w:szCs w:val="16"/>
              </w:rPr>
              <w:t>3,0</w:t>
            </w:r>
          </w:p>
        </w:tc>
      </w:tr>
    </w:tbl>
    <w:p w:rsidR="009C2E85" w:rsidRPr="009C2E85" w:rsidRDefault="009C2E85" w:rsidP="009C2E85">
      <w:pPr>
        <w:pStyle w:val="PargrafodaLista"/>
        <w:rPr>
          <w:rFonts w:ascii="Arial" w:hAnsi="Arial" w:cs="Arial"/>
          <w:sz w:val="28"/>
        </w:rPr>
      </w:pPr>
    </w:p>
    <w:p w:rsidR="009C2E85" w:rsidRDefault="009C2E85"/>
    <w:p w:rsidR="009C2E85" w:rsidRDefault="009C2E85"/>
    <w:p w:rsidR="009C2E85" w:rsidRDefault="009C2E85"/>
    <w:p w:rsidR="009C2E85" w:rsidRDefault="009C2E85"/>
    <w:p w:rsidR="009C2E85" w:rsidRDefault="009C2E85"/>
    <w:p w:rsidR="009C2E85" w:rsidRPr="000478F5" w:rsidRDefault="009C2E85" w:rsidP="009C2E85">
      <w:pPr>
        <w:jc w:val="center"/>
        <w:rPr>
          <w:color w:val="0F243E" w:themeColor="text2" w:themeShade="80"/>
          <w:u w:val="single"/>
        </w:rPr>
      </w:pPr>
      <w:r w:rsidRPr="000478F5">
        <w:rPr>
          <w:rFonts w:ascii="Arial" w:hAnsi="Arial" w:cs="Arial"/>
          <w:b/>
          <w:color w:val="0F243E" w:themeColor="text2" w:themeShade="80"/>
          <w:sz w:val="40"/>
          <w:u w:val="single"/>
        </w:rPr>
        <w:t>ASSUNTOS</w:t>
      </w:r>
    </w:p>
    <w:p w:rsidR="009C2E85" w:rsidRDefault="009C2E85"/>
    <w:p w:rsidR="009C2E85" w:rsidRDefault="009C2E85"/>
    <w:p w:rsidR="002F4E31" w:rsidRDefault="002F4E31" w:rsidP="00422938">
      <w:pPr>
        <w:rPr>
          <w:rFonts w:ascii="Arial" w:hAnsi="Arial" w:cs="Arial"/>
          <w:b/>
          <w:color w:val="8064A2" w:themeColor="accent4"/>
          <w:szCs w:val="19"/>
          <w:u w:val="single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sectPr w:rsidR="002F4E31" w:rsidSect="009C2E85">
          <w:pgSz w:w="8419" w:h="11906" w:orient="landscape"/>
          <w:pgMar w:top="193" w:right="193" w:bottom="187" w:left="187" w:header="709" w:footer="709" w:gutter="0"/>
          <w:cols w:space="708"/>
          <w:docGrid w:linePitch="360"/>
        </w:sectPr>
      </w:pPr>
    </w:p>
    <w:p w:rsidR="00422938" w:rsidRPr="000501D7" w:rsidRDefault="00422938" w:rsidP="001D51F4">
      <w:pPr>
        <w:jc w:val="center"/>
        <w:rPr>
          <w:rFonts w:ascii="Arial" w:hAnsi="Arial" w:cs="Arial"/>
          <w:b/>
          <w:color w:val="0F243E" w:themeColor="text2" w:themeShade="80"/>
          <w:sz w:val="22"/>
          <w:u w:val="single"/>
        </w:rPr>
      </w:pPr>
      <w:r w:rsidRPr="000501D7">
        <w:rPr>
          <w:rFonts w:ascii="Arial" w:hAnsi="Arial" w:cs="Arial"/>
          <w:b/>
          <w:color w:val="0F243E" w:themeColor="text2" w:themeShade="80"/>
          <w:sz w:val="22"/>
          <w:u w:val="single"/>
        </w:rPr>
        <w:lastRenderedPageBreak/>
        <w:t>LÍNGUA PORTUGUE</w:t>
      </w:r>
      <w:r w:rsidR="001D51F4" w:rsidRPr="000501D7">
        <w:rPr>
          <w:rFonts w:ascii="Arial" w:hAnsi="Arial" w:cs="Arial"/>
          <w:b/>
          <w:color w:val="0F243E" w:themeColor="text2" w:themeShade="80"/>
          <w:sz w:val="22"/>
          <w:u w:val="single"/>
        </w:rPr>
        <w:t>S</w:t>
      </w:r>
      <w:r w:rsidR="005F70E0" w:rsidRPr="000501D7">
        <w:rPr>
          <w:rFonts w:ascii="Arial" w:hAnsi="Arial" w:cs="Arial"/>
          <w:b/>
          <w:color w:val="0F243E" w:themeColor="text2" w:themeShade="80"/>
          <w:sz w:val="22"/>
          <w:u w:val="single"/>
        </w:rPr>
        <w:t>A</w:t>
      </w:r>
    </w:p>
    <w:p w:rsidR="001D51F4" w:rsidRPr="000501D7" w:rsidRDefault="001D51F4" w:rsidP="001D51F4">
      <w:pPr>
        <w:jc w:val="center"/>
        <w:rPr>
          <w:rFonts w:ascii="Arial" w:hAnsi="Arial" w:cs="Arial"/>
          <w:b/>
          <w:color w:val="0F243E" w:themeColor="text2" w:themeShade="80"/>
          <w:sz w:val="22"/>
          <w:u w:val="single"/>
        </w:rPr>
      </w:pPr>
    </w:p>
    <w:p w:rsidR="002F4E31" w:rsidRPr="000501D7" w:rsidRDefault="00422938" w:rsidP="00EB646B">
      <w:pPr>
        <w:pStyle w:val="PargrafodaLista"/>
        <w:ind w:left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501D7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="00EB646B" w:rsidRPr="000501D7">
        <w:rPr>
          <w:rFonts w:ascii="Arial" w:hAnsi="Arial" w:cs="Arial"/>
          <w:b/>
          <w:color w:val="000000" w:themeColor="text1"/>
          <w:sz w:val="20"/>
          <w:szCs w:val="20"/>
        </w:rPr>
        <w:t xml:space="preserve">Leitura e interpretação de textos diversos </w:t>
      </w:r>
    </w:p>
    <w:p w:rsidR="00EB646B" w:rsidRPr="000501D7" w:rsidRDefault="00EB646B" w:rsidP="00EB646B">
      <w:pPr>
        <w:pStyle w:val="PargrafodaLista"/>
        <w:ind w:left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501D7">
        <w:rPr>
          <w:rFonts w:ascii="Arial" w:hAnsi="Arial" w:cs="Arial"/>
          <w:b/>
          <w:color w:val="000000" w:themeColor="text1"/>
          <w:sz w:val="20"/>
          <w:szCs w:val="20"/>
        </w:rPr>
        <w:t xml:space="preserve">- Linguagem, língua e </w:t>
      </w:r>
      <w:proofErr w:type="gramStart"/>
      <w:r w:rsidRPr="000501D7">
        <w:rPr>
          <w:rFonts w:ascii="Arial" w:hAnsi="Arial" w:cs="Arial"/>
          <w:b/>
          <w:color w:val="000000" w:themeColor="text1"/>
          <w:sz w:val="20"/>
          <w:szCs w:val="20"/>
        </w:rPr>
        <w:t>fala</w:t>
      </w:r>
      <w:proofErr w:type="gramEnd"/>
      <w:r w:rsidRPr="000501D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422938" w:rsidRPr="000501D7" w:rsidRDefault="00422938" w:rsidP="002F4E31">
      <w:pPr>
        <w:jc w:val="center"/>
        <w:rPr>
          <w:rFonts w:ascii="Arial" w:hAnsi="Arial" w:cs="Arial"/>
          <w:b/>
          <w:color w:val="0F243E" w:themeColor="text2" w:themeShade="80"/>
          <w:sz w:val="22"/>
          <w:u w:val="single"/>
          <w:lang w:val="en-US"/>
        </w:rPr>
      </w:pPr>
      <w:r w:rsidRPr="000501D7">
        <w:rPr>
          <w:rFonts w:ascii="Arial" w:hAnsi="Arial" w:cs="Arial"/>
          <w:b/>
          <w:color w:val="0F243E" w:themeColor="text2" w:themeShade="80"/>
          <w:sz w:val="22"/>
          <w:u w:val="single"/>
        </w:rPr>
        <w:t>INGLÊS</w:t>
      </w:r>
    </w:p>
    <w:p w:rsidR="00422938" w:rsidRPr="000501D7" w:rsidRDefault="00422938" w:rsidP="001D51F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22938" w:rsidRPr="000501D7" w:rsidRDefault="00422938" w:rsidP="00422938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="00EB646B" w:rsidRPr="000501D7">
        <w:rPr>
          <w:rFonts w:ascii="Arial" w:hAnsi="Arial" w:cs="Arial"/>
          <w:b/>
          <w:sz w:val="20"/>
          <w:szCs w:val="20"/>
        </w:rPr>
        <w:t>Text</w:t>
      </w:r>
      <w:proofErr w:type="spellEnd"/>
      <w:r w:rsidR="00EB646B" w:rsidRPr="000501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B646B" w:rsidRPr="000501D7">
        <w:rPr>
          <w:rFonts w:ascii="Arial" w:hAnsi="Arial" w:cs="Arial"/>
          <w:b/>
          <w:sz w:val="20"/>
          <w:szCs w:val="20"/>
        </w:rPr>
        <w:t>comprehension</w:t>
      </w:r>
      <w:proofErr w:type="spellEnd"/>
    </w:p>
    <w:p w:rsidR="00EB646B" w:rsidRPr="000501D7" w:rsidRDefault="00EB646B" w:rsidP="00422938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0501D7">
        <w:rPr>
          <w:rFonts w:ascii="Arial" w:hAnsi="Arial" w:cs="Arial"/>
          <w:b/>
          <w:sz w:val="20"/>
          <w:szCs w:val="20"/>
        </w:rPr>
        <w:t>Estruuras</w:t>
      </w:r>
      <w:proofErr w:type="spellEnd"/>
      <w:r w:rsidRPr="000501D7">
        <w:rPr>
          <w:rFonts w:ascii="Arial" w:hAnsi="Arial" w:cs="Arial"/>
          <w:b/>
          <w:sz w:val="20"/>
          <w:szCs w:val="20"/>
        </w:rPr>
        <w:t xml:space="preserve"> de orações relativas </w:t>
      </w:r>
      <w:r w:rsidR="000501D7" w:rsidRPr="000501D7">
        <w:rPr>
          <w:rFonts w:ascii="Arial" w:hAnsi="Arial" w:cs="Arial"/>
          <w:b/>
          <w:sz w:val="20"/>
          <w:szCs w:val="20"/>
        </w:rPr>
        <w:t>à</w:t>
      </w:r>
      <w:r w:rsidRPr="000501D7">
        <w:rPr>
          <w:rFonts w:ascii="Arial" w:hAnsi="Arial" w:cs="Arial"/>
          <w:b/>
          <w:sz w:val="20"/>
          <w:szCs w:val="20"/>
        </w:rPr>
        <w:t xml:space="preserve"> capacidade de falar sobre eventos ou situações que acontecerão no futuro com base em evidências do presente (Future </w:t>
      </w:r>
      <w:proofErr w:type="spellStart"/>
      <w:r w:rsidRPr="000501D7">
        <w:rPr>
          <w:rFonts w:ascii="Arial" w:hAnsi="Arial" w:cs="Arial"/>
          <w:b/>
          <w:sz w:val="20"/>
          <w:szCs w:val="20"/>
        </w:rPr>
        <w:t>with</w:t>
      </w:r>
      <w:proofErr w:type="spellEnd"/>
      <w:r w:rsidRPr="000501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01D7">
        <w:rPr>
          <w:rFonts w:ascii="Arial" w:hAnsi="Arial" w:cs="Arial"/>
          <w:b/>
          <w:sz w:val="20"/>
          <w:szCs w:val="20"/>
        </w:rPr>
        <w:t>going</w:t>
      </w:r>
      <w:proofErr w:type="spellEnd"/>
      <w:r w:rsidRPr="000501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01D7">
        <w:rPr>
          <w:rFonts w:ascii="Arial" w:hAnsi="Arial" w:cs="Arial"/>
          <w:b/>
          <w:sz w:val="20"/>
          <w:szCs w:val="20"/>
        </w:rPr>
        <w:t>to</w:t>
      </w:r>
      <w:proofErr w:type="spellEnd"/>
      <w:r w:rsidRPr="000501D7">
        <w:rPr>
          <w:rFonts w:ascii="Arial" w:hAnsi="Arial" w:cs="Arial"/>
          <w:b/>
          <w:sz w:val="20"/>
          <w:szCs w:val="20"/>
        </w:rPr>
        <w:t>)</w:t>
      </w:r>
    </w:p>
    <w:p w:rsidR="00EB646B" w:rsidRPr="000501D7" w:rsidRDefault="00EB646B" w:rsidP="00422938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>- Ações que expressem ordens (</w:t>
      </w:r>
      <w:proofErr w:type="spellStart"/>
      <w:r w:rsidRPr="000501D7">
        <w:rPr>
          <w:rFonts w:ascii="Arial" w:hAnsi="Arial" w:cs="Arial"/>
          <w:b/>
          <w:sz w:val="20"/>
          <w:szCs w:val="20"/>
        </w:rPr>
        <w:t>imperative</w:t>
      </w:r>
      <w:proofErr w:type="spellEnd"/>
      <w:r w:rsidRPr="000501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01D7">
        <w:rPr>
          <w:rFonts w:ascii="Arial" w:hAnsi="Arial" w:cs="Arial"/>
          <w:b/>
          <w:sz w:val="20"/>
          <w:szCs w:val="20"/>
        </w:rPr>
        <w:t>from</w:t>
      </w:r>
      <w:proofErr w:type="spellEnd"/>
      <w:r w:rsidRPr="000501D7">
        <w:rPr>
          <w:rFonts w:ascii="Arial" w:hAnsi="Arial" w:cs="Arial"/>
          <w:b/>
          <w:sz w:val="20"/>
          <w:szCs w:val="20"/>
        </w:rPr>
        <w:t>)</w:t>
      </w:r>
    </w:p>
    <w:p w:rsidR="00DC6513" w:rsidRPr="000501D7" w:rsidRDefault="00EB646B" w:rsidP="00DC6513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>- Uso dos pronomes pessoais em situações práticas do cotidiano</w:t>
      </w:r>
    </w:p>
    <w:p w:rsidR="00F371A8" w:rsidRPr="000501D7" w:rsidRDefault="00F371A8" w:rsidP="00DC6513">
      <w:pPr>
        <w:pStyle w:val="PargrafodaLista"/>
        <w:ind w:left="0"/>
        <w:jc w:val="center"/>
        <w:rPr>
          <w:rFonts w:ascii="Arial" w:hAnsi="Arial" w:cs="Arial"/>
          <w:b/>
          <w:color w:val="0F243E" w:themeColor="text2" w:themeShade="80"/>
          <w:u w:val="single"/>
        </w:rPr>
      </w:pPr>
    </w:p>
    <w:p w:rsidR="00DC6513" w:rsidRPr="000501D7" w:rsidRDefault="00DC6513" w:rsidP="00DC6513">
      <w:pPr>
        <w:pStyle w:val="PargrafodaLista"/>
        <w:ind w:left="0"/>
        <w:jc w:val="center"/>
        <w:rPr>
          <w:rFonts w:ascii="Arial" w:hAnsi="Arial" w:cs="Arial"/>
          <w:b/>
          <w:color w:val="0F243E" w:themeColor="text2" w:themeShade="80"/>
          <w:u w:val="single"/>
        </w:rPr>
      </w:pPr>
      <w:r w:rsidRPr="000501D7">
        <w:rPr>
          <w:rFonts w:ascii="Arial" w:hAnsi="Arial" w:cs="Arial"/>
          <w:b/>
          <w:color w:val="0F243E" w:themeColor="text2" w:themeShade="80"/>
          <w:u w:val="single"/>
        </w:rPr>
        <w:lastRenderedPageBreak/>
        <w:t>HISTÓRIA</w:t>
      </w:r>
    </w:p>
    <w:p w:rsidR="00DC6513" w:rsidRPr="000501D7" w:rsidRDefault="00DC6513" w:rsidP="00DC6513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 xml:space="preserve">- Roma: da república ao império </w:t>
      </w:r>
    </w:p>
    <w:p w:rsidR="00DC6513" w:rsidRPr="000501D7" w:rsidRDefault="00DC6513" w:rsidP="00422938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422938" w:rsidRPr="000478F5" w:rsidRDefault="00422938" w:rsidP="001D51F4">
      <w:pPr>
        <w:jc w:val="center"/>
        <w:rPr>
          <w:rFonts w:ascii="Arial" w:hAnsi="Arial" w:cs="Arial"/>
          <w:b/>
          <w:color w:val="0F243E" w:themeColor="text2" w:themeShade="80"/>
          <w:sz w:val="22"/>
          <w:u w:val="single"/>
        </w:rPr>
      </w:pPr>
      <w:r w:rsidRPr="000501D7">
        <w:rPr>
          <w:rFonts w:ascii="Arial" w:hAnsi="Arial" w:cs="Arial"/>
          <w:b/>
          <w:color w:val="0F243E" w:themeColor="text2" w:themeShade="80"/>
          <w:sz w:val="22"/>
          <w:u w:val="single"/>
        </w:rPr>
        <w:t>MATEMÁTICA</w:t>
      </w:r>
    </w:p>
    <w:p w:rsidR="00422938" w:rsidRPr="001D51F4" w:rsidRDefault="00422938" w:rsidP="001D51F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B646B" w:rsidRDefault="00EB646B" w:rsidP="00F371A8">
      <w:pPr>
        <w:pStyle w:val="PargrafodaLista"/>
        <w:ind w:left="0" w:right="12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Gráficos </w:t>
      </w:r>
    </w:p>
    <w:p w:rsidR="000B1E91" w:rsidRPr="000B1E91" w:rsidRDefault="00EB646B" w:rsidP="00F371A8">
      <w:pPr>
        <w:pStyle w:val="PargrafodaLista"/>
        <w:numPr>
          <w:ilvl w:val="0"/>
          <w:numId w:val="26"/>
        </w:numPr>
        <w:ind w:right="12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Gráfico de linha associado à lei de uma função</w:t>
      </w:r>
    </w:p>
    <w:p w:rsidR="000B1E91" w:rsidRDefault="000B1E91" w:rsidP="00F371A8">
      <w:pPr>
        <w:pStyle w:val="PargrafodaLista"/>
        <w:numPr>
          <w:ilvl w:val="0"/>
          <w:numId w:val="26"/>
        </w:numPr>
        <w:ind w:right="12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Os softwares gráficos </w:t>
      </w:r>
    </w:p>
    <w:p w:rsidR="000B1E91" w:rsidRDefault="000B1E91" w:rsidP="00F371A8">
      <w:pPr>
        <w:pStyle w:val="PargrafodaLista"/>
        <w:numPr>
          <w:ilvl w:val="0"/>
          <w:numId w:val="26"/>
        </w:numPr>
        <w:ind w:right="12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Interpretando a linguagem gráfica </w:t>
      </w:r>
    </w:p>
    <w:p w:rsidR="00ED235E" w:rsidRDefault="000B1E91" w:rsidP="00F371A8">
      <w:pPr>
        <w:pStyle w:val="PargrafodaLista"/>
        <w:ind w:left="0" w:right="12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Tipos de função e funções composta e inversa </w:t>
      </w:r>
    </w:p>
    <w:p w:rsidR="00ED235E" w:rsidRPr="00ED235E" w:rsidRDefault="000501D7" w:rsidP="00F371A8">
      <w:pPr>
        <w:pStyle w:val="PargrafodaLista"/>
        <w:numPr>
          <w:ilvl w:val="0"/>
          <w:numId w:val="32"/>
        </w:numPr>
        <w:ind w:right="121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Funções injetora</w:t>
      </w:r>
      <w:proofErr w:type="gramEnd"/>
      <w:r w:rsidR="00ED235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ED235E">
        <w:rPr>
          <w:rFonts w:ascii="Arial" w:hAnsi="Arial" w:cs="Arial"/>
          <w:b/>
          <w:sz w:val="20"/>
          <w:szCs w:val="20"/>
        </w:rPr>
        <w:t>sobrejetora</w:t>
      </w:r>
      <w:proofErr w:type="spellEnd"/>
      <w:r w:rsidR="00ED235E">
        <w:rPr>
          <w:rFonts w:ascii="Arial" w:hAnsi="Arial" w:cs="Arial"/>
          <w:b/>
          <w:sz w:val="20"/>
          <w:szCs w:val="20"/>
        </w:rPr>
        <w:t xml:space="preserve"> e bijetora</w:t>
      </w:r>
    </w:p>
    <w:p w:rsidR="00ED235E" w:rsidRPr="00ED235E" w:rsidRDefault="00ED235E" w:rsidP="00F371A8">
      <w:pPr>
        <w:pStyle w:val="PargrafodaLista"/>
        <w:numPr>
          <w:ilvl w:val="0"/>
          <w:numId w:val="32"/>
        </w:numPr>
        <w:ind w:right="12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Função par e função ímpar</w:t>
      </w:r>
    </w:p>
    <w:p w:rsidR="00ED235E" w:rsidRPr="00ED235E" w:rsidRDefault="00ED235E" w:rsidP="00F371A8">
      <w:pPr>
        <w:pStyle w:val="PargrafodaLista"/>
        <w:numPr>
          <w:ilvl w:val="0"/>
          <w:numId w:val="32"/>
        </w:numPr>
        <w:ind w:right="12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Função inversa</w:t>
      </w:r>
    </w:p>
    <w:p w:rsidR="00ED235E" w:rsidRPr="00ED235E" w:rsidRDefault="00ED235E" w:rsidP="00F371A8">
      <w:pPr>
        <w:pStyle w:val="PargrafodaLista"/>
        <w:numPr>
          <w:ilvl w:val="0"/>
          <w:numId w:val="32"/>
        </w:numPr>
        <w:ind w:right="121"/>
        <w:jc w:val="both"/>
        <w:rPr>
          <w:rFonts w:ascii="Arial" w:hAnsi="Arial" w:cs="Arial"/>
          <w:b/>
          <w:sz w:val="20"/>
          <w:szCs w:val="20"/>
        </w:rPr>
        <w:sectPr w:rsidR="00ED235E" w:rsidRPr="00ED235E" w:rsidSect="003B0F58">
          <w:type w:val="continuous"/>
          <w:pgSz w:w="8419" w:h="11906" w:orient="landscape"/>
          <w:pgMar w:top="193" w:right="193" w:bottom="187" w:left="187" w:header="709" w:footer="709" w:gutter="0"/>
          <w:cols w:num="2" w:sep="1" w:space="708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Função </w:t>
      </w:r>
      <w:r w:rsidR="006F5B81">
        <w:rPr>
          <w:rFonts w:ascii="Arial" w:hAnsi="Arial" w:cs="Arial"/>
          <w:b/>
          <w:sz w:val="20"/>
          <w:szCs w:val="20"/>
        </w:rPr>
        <w:t>composta</w:t>
      </w:r>
    </w:p>
    <w:p w:rsidR="003B0F58" w:rsidRPr="000501D7" w:rsidRDefault="001D1925" w:rsidP="006F5B81">
      <w:pPr>
        <w:keepNext/>
        <w:keepLines/>
        <w:widowControl w:val="0"/>
        <w:jc w:val="center"/>
        <w:rPr>
          <w:rFonts w:ascii="Arial" w:hAnsi="Arial" w:cs="Arial"/>
          <w:b/>
          <w:color w:val="0F243E" w:themeColor="text2" w:themeShade="80"/>
          <w:sz w:val="22"/>
          <w:u w:val="single"/>
        </w:rPr>
      </w:pPr>
      <w:r w:rsidRPr="000501D7">
        <w:rPr>
          <w:rFonts w:ascii="Arial" w:hAnsi="Arial" w:cs="Arial"/>
          <w:b/>
          <w:noProof/>
          <w:sz w:val="22"/>
          <w:lang w:eastAsia="pt-BR"/>
        </w:rPr>
        <w:lastRenderedPageBreak/>
        <w:drawing>
          <wp:anchor distT="0" distB="0" distL="114300" distR="114300" simplePos="0" relativeHeight="251669504" behindDoc="1" locked="0" layoutInCell="1" allowOverlap="1" wp14:anchorId="7DF213B7" wp14:editId="4AEB45D2">
            <wp:simplePos x="0" y="0"/>
            <wp:positionH relativeFrom="column">
              <wp:posOffset>-200660</wp:posOffset>
            </wp:positionH>
            <wp:positionV relativeFrom="paragraph">
              <wp:posOffset>-441325</wp:posOffset>
            </wp:positionV>
            <wp:extent cx="5927725" cy="822960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Lim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F58" w:rsidRPr="000501D7">
        <w:rPr>
          <w:rFonts w:ascii="Arial" w:hAnsi="Arial" w:cs="Arial"/>
          <w:b/>
          <w:color w:val="0F243E" w:themeColor="text2" w:themeShade="80"/>
          <w:sz w:val="22"/>
          <w:u w:val="single"/>
        </w:rPr>
        <w:t>FÍSICA</w:t>
      </w:r>
    </w:p>
    <w:p w:rsidR="003B0F58" w:rsidRPr="000501D7" w:rsidRDefault="003B0F58" w:rsidP="003B0F58">
      <w:pPr>
        <w:keepNext/>
        <w:keepLines/>
        <w:widowControl w:val="0"/>
        <w:rPr>
          <w:rFonts w:ascii="Arial" w:hAnsi="Arial" w:cs="Arial"/>
          <w:b/>
          <w:sz w:val="20"/>
          <w:szCs w:val="20"/>
        </w:rPr>
      </w:pPr>
    </w:p>
    <w:p w:rsidR="003B0F58" w:rsidRPr="000501D7" w:rsidRDefault="003B0F58" w:rsidP="00ED235E">
      <w:pPr>
        <w:keepNext/>
        <w:keepLines/>
        <w:widowControl w:val="0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 xml:space="preserve">- </w:t>
      </w:r>
      <w:r w:rsidR="00ED235E" w:rsidRPr="000501D7">
        <w:rPr>
          <w:rFonts w:ascii="Arial" w:hAnsi="Arial" w:cs="Arial"/>
          <w:b/>
          <w:sz w:val="20"/>
          <w:szCs w:val="20"/>
        </w:rPr>
        <w:t>Equação de Torricelli</w:t>
      </w:r>
    </w:p>
    <w:p w:rsidR="00ED235E" w:rsidRPr="000501D7" w:rsidRDefault="00ED235E" w:rsidP="00ED235E">
      <w:pPr>
        <w:keepNext/>
        <w:keepLines/>
        <w:widowControl w:val="0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>- Gráficos do movimento variado</w:t>
      </w:r>
    </w:p>
    <w:p w:rsidR="003B0F58" w:rsidRPr="000501D7" w:rsidRDefault="003B0F58" w:rsidP="003B0F58">
      <w:pPr>
        <w:pStyle w:val="PargrafodaLista1"/>
        <w:keepNext/>
        <w:keepLines/>
        <w:widowControl w:val="0"/>
        <w:spacing w:after="0" w:line="240" w:lineRule="auto"/>
        <w:ind w:left="0"/>
        <w:rPr>
          <w:rFonts w:ascii="Arial" w:eastAsia="Calibri" w:hAnsi="Arial" w:cs="Arial"/>
          <w:b/>
          <w:sz w:val="20"/>
          <w:szCs w:val="20"/>
        </w:rPr>
      </w:pPr>
    </w:p>
    <w:p w:rsidR="003B0F58" w:rsidRPr="000501D7" w:rsidRDefault="003B0F58" w:rsidP="003B0F58">
      <w:pPr>
        <w:pStyle w:val="PargrafodaLista1"/>
        <w:keepNext/>
        <w:keepLines/>
        <w:widowControl w:val="0"/>
        <w:spacing w:after="0" w:line="240" w:lineRule="auto"/>
        <w:ind w:left="0"/>
        <w:jc w:val="center"/>
        <w:rPr>
          <w:rFonts w:ascii="Arial" w:hAnsi="Arial" w:cs="Arial"/>
          <w:b/>
          <w:color w:val="0F243E" w:themeColor="text2" w:themeShade="80"/>
          <w:szCs w:val="20"/>
          <w:u w:val="single"/>
        </w:rPr>
      </w:pPr>
      <w:r w:rsidRPr="000501D7">
        <w:rPr>
          <w:rFonts w:ascii="Arial" w:hAnsi="Arial" w:cs="Arial"/>
          <w:b/>
          <w:color w:val="0F243E" w:themeColor="text2" w:themeShade="80"/>
          <w:szCs w:val="20"/>
          <w:u w:val="single"/>
        </w:rPr>
        <w:t>GEOGRAFIA</w:t>
      </w:r>
    </w:p>
    <w:p w:rsidR="003B0F58" w:rsidRPr="000501D7" w:rsidRDefault="003B0F58" w:rsidP="003B0F58">
      <w:pPr>
        <w:keepNext/>
        <w:keepLines/>
        <w:widowControl w:val="0"/>
        <w:tabs>
          <w:tab w:val="left" w:pos="1740"/>
        </w:tabs>
        <w:rPr>
          <w:rFonts w:ascii="Arial" w:hAnsi="Arial" w:cs="Arial"/>
          <w:b/>
          <w:sz w:val="20"/>
          <w:szCs w:val="20"/>
          <w:u w:val="single"/>
        </w:rPr>
      </w:pPr>
    </w:p>
    <w:p w:rsidR="007F034B" w:rsidRPr="000501D7" w:rsidRDefault="003B0F58" w:rsidP="007F034B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 xml:space="preserve">- </w:t>
      </w:r>
      <w:r w:rsidR="007F034B" w:rsidRPr="000501D7">
        <w:rPr>
          <w:rFonts w:ascii="Arial" w:hAnsi="Arial" w:cs="Arial"/>
          <w:b/>
          <w:sz w:val="20"/>
          <w:szCs w:val="20"/>
        </w:rPr>
        <w:t>A geografia e a sua epistemologia (histórico do saber geográfico e o seu atual objeto de estudo)</w:t>
      </w:r>
    </w:p>
    <w:p w:rsidR="007F034B" w:rsidRPr="000501D7" w:rsidRDefault="007F034B" w:rsidP="007F034B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 xml:space="preserve">- Os movimentos realizados pela Terra no espaço e suas consequências para a organização do espaço geográfico </w:t>
      </w:r>
    </w:p>
    <w:p w:rsidR="007F034B" w:rsidRPr="000501D7" w:rsidRDefault="007F034B" w:rsidP="007F034B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>- Orientação Espacial (Rosa dos Ventos)</w:t>
      </w:r>
    </w:p>
    <w:p w:rsidR="007F034B" w:rsidRPr="000501D7" w:rsidRDefault="007F034B" w:rsidP="007F034B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>- Coordenadas Geográficas</w:t>
      </w:r>
    </w:p>
    <w:p w:rsidR="007F034B" w:rsidRPr="000501D7" w:rsidRDefault="007F034B" w:rsidP="007F034B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>- Sistema de Fusos Horários e a Linha Internacional de Mudança de Data</w:t>
      </w:r>
    </w:p>
    <w:p w:rsidR="008A088C" w:rsidRPr="000501D7" w:rsidRDefault="007F034B" w:rsidP="008A088C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>- Cartografia (História da cartografia, as tecnologias atuais usadas na produção cartográfica. A importância da escala no entendimento cartográfico. As projeções cartográficas e Anamorfoses. As curvas de nível.).</w:t>
      </w:r>
    </w:p>
    <w:p w:rsidR="008A088C" w:rsidRPr="000501D7" w:rsidRDefault="008A088C" w:rsidP="008A088C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A088C" w:rsidRPr="000501D7" w:rsidRDefault="008A088C" w:rsidP="008A088C">
      <w:pPr>
        <w:pStyle w:val="PargrafodaLista"/>
        <w:keepNext/>
        <w:keepLines/>
        <w:widowControl w:val="0"/>
        <w:spacing w:after="0" w:line="240" w:lineRule="auto"/>
        <w:ind w:left="0"/>
        <w:jc w:val="center"/>
        <w:rPr>
          <w:rFonts w:ascii="Arial" w:hAnsi="Arial" w:cs="Arial"/>
          <w:b/>
          <w:color w:val="0F243E" w:themeColor="text2" w:themeShade="80"/>
          <w:szCs w:val="20"/>
          <w:u w:val="single"/>
        </w:rPr>
      </w:pPr>
      <w:r w:rsidRPr="000501D7">
        <w:rPr>
          <w:rFonts w:ascii="Arial" w:hAnsi="Arial" w:cs="Arial"/>
          <w:b/>
          <w:color w:val="0F243E" w:themeColor="text2" w:themeShade="80"/>
          <w:szCs w:val="20"/>
          <w:u w:val="single"/>
        </w:rPr>
        <w:t>REDAÇÃO</w:t>
      </w:r>
    </w:p>
    <w:p w:rsidR="008A088C" w:rsidRPr="000501D7" w:rsidRDefault="008A088C" w:rsidP="008A088C">
      <w:pPr>
        <w:pStyle w:val="PargrafodaLista"/>
        <w:keepNext/>
        <w:keepLines/>
        <w:widowControl w:val="0"/>
        <w:spacing w:after="0" w:line="240" w:lineRule="auto"/>
        <w:ind w:left="0"/>
        <w:jc w:val="center"/>
        <w:rPr>
          <w:rFonts w:ascii="Arial" w:hAnsi="Arial" w:cs="Arial"/>
          <w:b/>
          <w:color w:val="0F243E" w:themeColor="text2" w:themeShade="80"/>
          <w:sz w:val="16"/>
          <w:szCs w:val="20"/>
          <w:u w:val="single"/>
        </w:rPr>
      </w:pPr>
    </w:p>
    <w:p w:rsidR="008A088C" w:rsidRPr="000501D7" w:rsidRDefault="008A088C" w:rsidP="008A088C">
      <w:pPr>
        <w:pStyle w:val="PargrafodaLista"/>
        <w:keepNext/>
        <w:keepLines/>
        <w:widowControl w:val="0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color w:val="0F243E" w:themeColor="text2" w:themeShade="80"/>
          <w:szCs w:val="20"/>
        </w:rPr>
        <w:t xml:space="preserve">- </w:t>
      </w:r>
      <w:r w:rsidRPr="000501D7">
        <w:rPr>
          <w:rFonts w:ascii="Arial" w:hAnsi="Arial" w:cs="Arial"/>
          <w:b/>
          <w:sz w:val="20"/>
          <w:szCs w:val="20"/>
        </w:rPr>
        <w:t>Texto dissertativo-argumentativo</w:t>
      </w:r>
    </w:p>
    <w:p w:rsidR="008A088C" w:rsidRPr="000501D7" w:rsidRDefault="008A088C" w:rsidP="008A088C">
      <w:pPr>
        <w:pStyle w:val="PargrafodaLista"/>
        <w:keepNext/>
        <w:keepLines/>
        <w:widowControl w:val="0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>- Coesão e coerência (Competência IV)</w:t>
      </w:r>
    </w:p>
    <w:p w:rsidR="00CD2A7E" w:rsidRPr="000501D7" w:rsidRDefault="00CD2A7E" w:rsidP="00CD2A7E">
      <w:pPr>
        <w:keepNext/>
        <w:keepLines/>
        <w:widowControl w:val="0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0501D7">
        <w:rPr>
          <w:rFonts w:ascii="Arial" w:hAnsi="Arial" w:cs="Arial"/>
          <w:b/>
          <w:color w:val="0F243E" w:themeColor="text2" w:themeShade="80"/>
          <w:sz w:val="22"/>
          <w:szCs w:val="20"/>
          <w:u w:val="single"/>
        </w:rPr>
        <w:t>BIOLOGIA</w:t>
      </w:r>
    </w:p>
    <w:p w:rsidR="00CD2A7E" w:rsidRPr="000501D7" w:rsidRDefault="00CD2A7E" w:rsidP="00CD2A7E">
      <w:pPr>
        <w:keepNext/>
        <w:keepLines/>
        <w:widowControl w:val="0"/>
        <w:rPr>
          <w:rFonts w:ascii="Arial" w:hAnsi="Arial" w:cs="Arial"/>
          <w:b/>
          <w:sz w:val="20"/>
          <w:szCs w:val="20"/>
        </w:rPr>
      </w:pPr>
    </w:p>
    <w:p w:rsidR="00CD2A7E" w:rsidRPr="000501D7" w:rsidRDefault="00CD2A7E" w:rsidP="00CD2A7E">
      <w:pPr>
        <w:keepNext/>
        <w:keepLines/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 xml:space="preserve">- Ciclos biogeoquímicos </w:t>
      </w:r>
    </w:p>
    <w:p w:rsidR="006F5B81" w:rsidRPr="000501D7" w:rsidRDefault="00CD2A7E" w:rsidP="00CD2A7E">
      <w:pPr>
        <w:keepNext/>
        <w:keepLines/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>- Desorganizando o fluxo da matéria e o ciclo da energia</w:t>
      </w:r>
    </w:p>
    <w:p w:rsidR="006F5B81" w:rsidRPr="000501D7" w:rsidRDefault="006F5B81" w:rsidP="006F5B81">
      <w:pPr>
        <w:jc w:val="center"/>
        <w:rPr>
          <w:rFonts w:ascii="Arial" w:hAnsi="Arial" w:cs="Arial"/>
          <w:b/>
          <w:color w:val="0F243E" w:themeColor="text2" w:themeShade="80"/>
          <w:sz w:val="22"/>
          <w:u w:val="single"/>
          <w:lang w:eastAsia="pt-BR"/>
        </w:rPr>
      </w:pPr>
    </w:p>
    <w:p w:rsidR="006F5B81" w:rsidRDefault="006F5B81" w:rsidP="006F5B81">
      <w:pPr>
        <w:jc w:val="center"/>
        <w:rPr>
          <w:rFonts w:ascii="Arial" w:hAnsi="Arial" w:cs="Arial"/>
          <w:b/>
          <w:color w:val="0F243E" w:themeColor="text2" w:themeShade="80"/>
          <w:sz w:val="22"/>
          <w:u w:val="single"/>
          <w:lang w:eastAsia="pt-BR"/>
        </w:rPr>
      </w:pPr>
      <w:r w:rsidRPr="000501D7">
        <w:rPr>
          <w:rFonts w:ascii="Arial" w:hAnsi="Arial" w:cs="Arial"/>
          <w:b/>
          <w:color w:val="0F243E" w:themeColor="text2" w:themeShade="80"/>
          <w:sz w:val="22"/>
          <w:u w:val="single"/>
          <w:lang w:eastAsia="pt-BR"/>
        </w:rPr>
        <w:t>HISTÓRIA DA ARTE</w:t>
      </w:r>
    </w:p>
    <w:p w:rsidR="006F5B81" w:rsidRDefault="006F5B81" w:rsidP="006F5B81">
      <w:pPr>
        <w:jc w:val="center"/>
        <w:rPr>
          <w:rFonts w:ascii="Arial" w:hAnsi="Arial" w:cs="Arial"/>
          <w:b/>
          <w:color w:val="0F243E" w:themeColor="text2" w:themeShade="80"/>
          <w:sz w:val="22"/>
          <w:u w:val="single"/>
          <w:lang w:eastAsia="pt-BR"/>
        </w:rPr>
      </w:pPr>
    </w:p>
    <w:p w:rsidR="006F5B81" w:rsidRPr="00DC6513" w:rsidRDefault="006F5B81" w:rsidP="006F5B81">
      <w:pPr>
        <w:jc w:val="both"/>
        <w:rPr>
          <w:rFonts w:ascii="Arial" w:hAnsi="Arial" w:cs="Arial"/>
          <w:b/>
          <w:sz w:val="20"/>
          <w:lang w:eastAsia="pt-BR"/>
        </w:rPr>
      </w:pPr>
      <w:r>
        <w:rPr>
          <w:rFonts w:ascii="Arial" w:hAnsi="Arial" w:cs="Arial"/>
          <w:b/>
          <w:sz w:val="20"/>
          <w:lang w:eastAsia="pt-BR"/>
        </w:rPr>
        <w:t xml:space="preserve">- </w:t>
      </w:r>
      <w:r w:rsidRPr="00DC6513">
        <w:rPr>
          <w:rFonts w:ascii="Arial" w:hAnsi="Arial" w:cs="Arial"/>
          <w:b/>
          <w:sz w:val="20"/>
          <w:lang w:eastAsia="pt-BR"/>
        </w:rPr>
        <w:t>O que é Arte?</w:t>
      </w:r>
    </w:p>
    <w:p w:rsidR="006F5B81" w:rsidRPr="00DC6513" w:rsidRDefault="006F5B81" w:rsidP="006F5B81">
      <w:pPr>
        <w:jc w:val="both"/>
        <w:rPr>
          <w:rFonts w:ascii="Arial" w:hAnsi="Arial" w:cs="Arial"/>
          <w:b/>
          <w:sz w:val="20"/>
          <w:lang w:eastAsia="pt-BR"/>
        </w:rPr>
      </w:pPr>
      <w:r w:rsidRPr="00DC6513">
        <w:rPr>
          <w:rFonts w:ascii="Arial" w:hAnsi="Arial" w:cs="Arial"/>
          <w:b/>
          <w:sz w:val="20"/>
          <w:lang w:eastAsia="pt-BR"/>
        </w:rPr>
        <w:t>- A arte na Pré-História</w:t>
      </w:r>
    </w:p>
    <w:p w:rsidR="006F5B81" w:rsidRPr="00DC6513" w:rsidRDefault="006F5B81" w:rsidP="006F5B81">
      <w:pPr>
        <w:jc w:val="both"/>
        <w:rPr>
          <w:rFonts w:ascii="Arial" w:hAnsi="Arial" w:cs="Arial"/>
          <w:b/>
          <w:sz w:val="20"/>
          <w:lang w:eastAsia="pt-BR"/>
        </w:rPr>
      </w:pPr>
      <w:r w:rsidRPr="00DC6513">
        <w:rPr>
          <w:rFonts w:ascii="Arial" w:hAnsi="Arial" w:cs="Arial"/>
          <w:b/>
          <w:sz w:val="20"/>
          <w:lang w:eastAsia="pt-BR"/>
        </w:rPr>
        <w:t xml:space="preserve">- A Arte na </w:t>
      </w:r>
      <w:proofErr w:type="spellStart"/>
      <w:r w:rsidRPr="00DC6513">
        <w:rPr>
          <w:rFonts w:ascii="Arial" w:hAnsi="Arial" w:cs="Arial"/>
          <w:b/>
          <w:sz w:val="20"/>
          <w:lang w:eastAsia="pt-BR"/>
        </w:rPr>
        <w:t>Hélade</w:t>
      </w:r>
      <w:proofErr w:type="spellEnd"/>
      <w:r w:rsidRPr="00DC6513">
        <w:rPr>
          <w:rFonts w:ascii="Arial" w:hAnsi="Arial" w:cs="Arial"/>
          <w:b/>
          <w:sz w:val="20"/>
          <w:lang w:eastAsia="pt-BR"/>
        </w:rPr>
        <w:t xml:space="preserve"> (Grécia Clássica)</w:t>
      </w:r>
    </w:p>
    <w:p w:rsidR="006F5B81" w:rsidRPr="00DC6513" w:rsidRDefault="006F5B81" w:rsidP="006F5B81">
      <w:pPr>
        <w:jc w:val="both"/>
        <w:rPr>
          <w:rFonts w:ascii="Arial" w:hAnsi="Arial" w:cs="Arial"/>
          <w:b/>
          <w:sz w:val="20"/>
          <w:szCs w:val="20"/>
        </w:rPr>
      </w:pPr>
      <w:r w:rsidRPr="00DC6513">
        <w:rPr>
          <w:rFonts w:ascii="Arial" w:hAnsi="Arial" w:cs="Arial"/>
          <w:b/>
          <w:sz w:val="20"/>
          <w:lang w:eastAsia="pt-BR"/>
        </w:rPr>
        <w:t>- Arte na Roma Antiga</w:t>
      </w:r>
    </w:p>
    <w:p w:rsidR="003B0F58" w:rsidRPr="000501D7" w:rsidRDefault="003B0F58" w:rsidP="006F5B81">
      <w:pPr>
        <w:keepNext/>
        <w:keepLines/>
        <w:widowControl w:val="0"/>
        <w:jc w:val="center"/>
        <w:rPr>
          <w:rFonts w:ascii="Arial" w:hAnsi="Arial" w:cs="Arial"/>
          <w:b/>
          <w:color w:val="0F243E" w:themeColor="text2" w:themeShade="80"/>
          <w:sz w:val="22"/>
          <w:szCs w:val="20"/>
          <w:u w:val="single"/>
        </w:rPr>
      </w:pPr>
      <w:r w:rsidRPr="000501D7">
        <w:rPr>
          <w:rFonts w:ascii="Arial" w:hAnsi="Arial" w:cs="Arial"/>
          <w:b/>
          <w:color w:val="0F243E" w:themeColor="text2" w:themeShade="80"/>
          <w:sz w:val="22"/>
          <w:szCs w:val="20"/>
          <w:u w:val="single"/>
        </w:rPr>
        <w:lastRenderedPageBreak/>
        <w:t>FILOSOFIA</w:t>
      </w:r>
    </w:p>
    <w:p w:rsidR="003B0F58" w:rsidRPr="000501D7" w:rsidRDefault="003B0F58" w:rsidP="003B0F58">
      <w:pPr>
        <w:keepNext/>
        <w:keepLines/>
        <w:widowControl w:val="0"/>
        <w:rPr>
          <w:rFonts w:ascii="Arial" w:hAnsi="Arial" w:cs="Arial"/>
          <w:b/>
          <w:sz w:val="20"/>
          <w:szCs w:val="20"/>
        </w:rPr>
      </w:pPr>
    </w:p>
    <w:p w:rsidR="003B0F58" w:rsidRPr="000501D7" w:rsidRDefault="003B0F58" w:rsidP="007F034B">
      <w:pPr>
        <w:pStyle w:val="PargrafodaLista"/>
        <w:keepNext/>
        <w:keepLines/>
        <w:widowControl w:val="0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 xml:space="preserve">- </w:t>
      </w:r>
      <w:r w:rsidR="007F034B" w:rsidRPr="000501D7">
        <w:rPr>
          <w:rFonts w:ascii="Arial" w:hAnsi="Arial" w:cs="Arial"/>
          <w:b/>
          <w:sz w:val="20"/>
          <w:szCs w:val="20"/>
        </w:rPr>
        <w:t>Mitologia e o nascimento da filosofia</w:t>
      </w:r>
    </w:p>
    <w:p w:rsidR="007F034B" w:rsidRPr="000501D7" w:rsidRDefault="007F034B" w:rsidP="007F034B">
      <w:pPr>
        <w:pStyle w:val="PargrafodaLista"/>
        <w:keepNext/>
        <w:keepLines/>
        <w:widowControl w:val="0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 xml:space="preserve">- Pré-socráticos </w:t>
      </w:r>
    </w:p>
    <w:p w:rsidR="007F034B" w:rsidRPr="000501D7" w:rsidRDefault="007F034B" w:rsidP="007F034B">
      <w:pPr>
        <w:pStyle w:val="PargrafodaLista"/>
        <w:keepNext/>
        <w:keepLines/>
        <w:widowControl w:val="0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>- Sócrates</w:t>
      </w:r>
    </w:p>
    <w:p w:rsidR="007F034B" w:rsidRPr="000501D7" w:rsidRDefault="007F034B" w:rsidP="007F034B">
      <w:pPr>
        <w:pStyle w:val="PargrafodaLista"/>
        <w:keepNext/>
        <w:keepLines/>
        <w:widowControl w:val="0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>- Platão</w:t>
      </w:r>
    </w:p>
    <w:p w:rsidR="007F034B" w:rsidRPr="000501D7" w:rsidRDefault="007F034B" w:rsidP="007F034B">
      <w:pPr>
        <w:pStyle w:val="PargrafodaLista"/>
        <w:keepNext/>
        <w:keepLines/>
        <w:widowControl w:val="0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>- Conceito de Verdade</w:t>
      </w:r>
    </w:p>
    <w:p w:rsidR="007F034B" w:rsidRPr="000501D7" w:rsidRDefault="007F034B" w:rsidP="007F034B">
      <w:pPr>
        <w:pStyle w:val="PargrafodaLista"/>
        <w:keepNext/>
        <w:keepLines/>
        <w:widowControl w:val="0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>- O Amor platônico</w:t>
      </w:r>
    </w:p>
    <w:p w:rsidR="0053070E" w:rsidRPr="000501D7" w:rsidRDefault="0053070E" w:rsidP="003B0F58">
      <w:pPr>
        <w:keepNext/>
        <w:keepLines/>
        <w:widowControl w:val="0"/>
        <w:jc w:val="center"/>
        <w:rPr>
          <w:rFonts w:ascii="Arial" w:hAnsi="Arial" w:cs="Arial"/>
          <w:b/>
          <w:color w:val="0F243E" w:themeColor="text2" w:themeShade="80"/>
          <w:sz w:val="22"/>
          <w:szCs w:val="20"/>
          <w:u w:val="single"/>
        </w:rPr>
      </w:pPr>
    </w:p>
    <w:p w:rsidR="003B0F58" w:rsidRPr="000501D7" w:rsidRDefault="003B0F58" w:rsidP="003B0F58">
      <w:pPr>
        <w:keepNext/>
        <w:keepLines/>
        <w:widowControl w:val="0"/>
        <w:jc w:val="center"/>
        <w:rPr>
          <w:rFonts w:ascii="Arial" w:hAnsi="Arial" w:cs="Arial"/>
          <w:b/>
          <w:color w:val="0F243E" w:themeColor="text2" w:themeShade="80"/>
          <w:sz w:val="22"/>
          <w:szCs w:val="20"/>
          <w:u w:val="single"/>
        </w:rPr>
      </w:pPr>
      <w:r w:rsidRPr="000501D7">
        <w:rPr>
          <w:rFonts w:ascii="Arial" w:hAnsi="Arial" w:cs="Arial"/>
          <w:b/>
          <w:color w:val="0F243E" w:themeColor="text2" w:themeShade="80"/>
          <w:sz w:val="22"/>
          <w:szCs w:val="20"/>
          <w:u w:val="single"/>
        </w:rPr>
        <w:t>QUÍMICA</w:t>
      </w:r>
    </w:p>
    <w:p w:rsidR="003B0F58" w:rsidRPr="000501D7" w:rsidRDefault="003B0F58" w:rsidP="003B0F58">
      <w:pPr>
        <w:keepNext/>
        <w:keepLines/>
        <w:widowControl w:val="0"/>
        <w:rPr>
          <w:rFonts w:ascii="Arial" w:hAnsi="Arial" w:cs="Arial"/>
          <w:b/>
          <w:sz w:val="20"/>
          <w:szCs w:val="20"/>
        </w:rPr>
      </w:pPr>
    </w:p>
    <w:p w:rsidR="003B0F58" w:rsidRPr="000501D7" w:rsidRDefault="003B0F58" w:rsidP="007F034B">
      <w:pPr>
        <w:keepNext/>
        <w:keepLines/>
        <w:widowControl w:val="0"/>
        <w:ind w:right="190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 xml:space="preserve">- </w:t>
      </w:r>
      <w:r w:rsidR="007F034B" w:rsidRPr="000501D7">
        <w:rPr>
          <w:rFonts w:ascii="Arial" w:hAnsi="Arial" w:cs="Arial"/>
          <w:b/>
          <w:sz w:val="20"/>
          <w:szCs w:val="20"/>
        </w:rPr>
        <w:t>Teoria Atômica:</w:t>
      </w:r>
    </w:p>
    <w:p w:rsidR="007F034B" w:rsidRPr="000501D7" w:rsidRDefault="007F034B" w:rsidP="007F034B">
      <w:pPr>
        <w:pStyle w:val="PargrafodaLista"/>
        <w:keepNext/>
        <w:keepLines/>
        <w:widowControl w:val="0"/>
        <w:numPr>
          <w:ilvl w:val="0"/>
          <w:numId w:val="34"/>
        </w:numPr>
        <w:ind w:right="190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>Modelo atômico de Bohr</w:t>
      </w:r>
    </w:p>
    <w:p w:rsidR="007F034B" w:rsidRPr="000501D7" w:rsidRDefault="007F034B" w:rsidP="007F034B">
      <w:pPr>
        <w:pStyle w:val="PargrafodaLista"/>
        <w:keepNext/>
        <w:keepLines/>
        <w:widowControl w:val="0"/>
        <w:numPr>
          <w:ilvl w:val="0"/>
          <w:numId w:val="34"/>
        </w:numPr>
        <w:ind w:right="190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>Espectros atômicos</w:t>
      </w:r>
    </w:p>
    <w:p w:rsidR="007F034B" w:rsidRPr="000501D7" w:rsidRDefault="007F034B" w:rsidP="007F034B">
      <w:pPr>
        <w:pStyle w:val="PargrafodaLista"/>
        <w:keepNext/>
        <w:keepLines/>
        <w:widowControl w:val="0"/>
        <w:numPr>
          <w:ilvl w:val="0"/>
          <w:numId w:val="34"/>
        </w:numPr>
        <w:ind w:right="190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>Algumas aplicações do modelo atômico de Bohr</w:t>
      </w:r>
    </w:p>
    <w:p w:rsidR="008A088C" w:rsidRPr="000501D7" w:rsidRDefault="007F034B" w:rsidP="004D3638">
      <w:pPr>
        <w:pStyle w:val="PargrafodaLista"/>
        <w:keepNext/>
        <w:keepLines/>
        <w:widowControl w:val="0"/>
        <w:numPr>
          <w:ilvl w:val="0"/>
          <w:numId w:val="34"/>
        </w:numPr>
        <w:ind w:right="190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>Modelo da mecânica quântica</w:t>
      </w:r>
    </w:p>
    <w:p w:rsidR="00DC6513" w:rsidRPr="000501D7" w:rsidRDefault="00DC6513" w:rsidP="00DC6513">
      <w:pPr>
        <w:pStyle w:val="PargrafodaLista"/>
        <w:keepNext/>
        <w:keepLines/>
        <w:widowControl w:val="0"/>
        <w:ind w:left="360" w:right="190"/>
        <w:jc w:val="both"/>
        <w:rPr>
          <w:rFonts w:ascii="Arial" w:hAnsi="Arial" w:cs="Arial"/>
          <w:b/>
          <w:sz w:val="20"/>
          <w:szCs w:val="20"/>
        </w:rPr>
      </w:pPr>
    </w:p>
    <w:p w:rsidR="008A088C" w:rsidRPr="000501D7" w:rsidRDefault="008A088C" w:rsidP="008A088C">
      <w:pPr>
        <w:pStyle w:val="PargrafodaLista"/>
        <w:keepNext/>
        <w:keepLines/>
        <w:widowControl w:val="0"/>
        <w:spacing w:after="0" w:line="240" w:lineRule="auto"/>
        <w:ind w:left="0"/>
        <w:jc w:val="center"/>
        <w:rPr>
          <w:rFonts w:ascii="Arial" w:hAnsi="Arial" w:cs="Arial"/>
          <w:b/>
          <w:color w:val="0F243E" w:themeColor="text2" w:themeShade="80"/>
          <w:szCs w:val="20"/>
          <w:u w:val="single"/>
        </w:rPr>
      </w:pPr>
      <w:r w:rsidRPr="000501D7">
        <w:rPr>
          <w:rFonts w:ascii="Arial" w:hAnsi="Arial" w:cs="Arial"/>
          <w:b/>
          <w:color w:val="0F243E" w:themeColor="text2" w:themeShade="80"/>
          <w:szCs w:val="20"/>
          <w:u w:val="single"/>
        </w:rPr>
        <w:t>SOCIOLOGIA</w:t>
      </w:r>
    </w:p>
    <w:p w:rsidR="008A088C" w:rsidRPr="000501D7" w:rsidRDefault="008A088C" w:rsidP="008A088C">
      <w:pPr>
        <w:pStyle w:val="PargrafodaLista"/>
        <w:keepNext/>
        <w:keepLines/>
        <w:widowControl w:val="0"/>
        <w:spacing w:after="0" w:line="240" w:lineRule="auto"/>
        <w:ind w:left="0"/>
        <w:jc w:val="center"/>
        <w:rPr>
          <w:rFonts w:ascii="Arial" w:hAnsi="Arial" w:cs="Arial"/>
          <w:b/>
          <w:color w:val="0F243E" w:themeColor="text2" w:themeShade="80"/>
          <w:szCs w:val="20"/>
          <w:u w:val="single"/>
        </w:rPr>
      </w:pPr>
    </w:p>
    <w:p w:rsidR="008A088C" w:rsidRPr="000501D7" w:rsidRDefault="008A088C" w:rsidP="00F371A8">
      <w:pPr>
        <w:pStyle w:val="PargrafodaLista1"/>
        <w:spacing w:after="0" w:line="240" w:lineRule="auto"/>
        <w:ind w:left="0" w:right="121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- </w:t>
      </w:r>
      <w:r w:rsidRPr="000501D7">
        <w:rPr>
          <w:rFonts w:ascii="Arial" w:hAnsi="Arial" w:cs="Arial"/>
          <w:b/>
          <w:sz w:val="20"/>
          <w:szCs w:val="20"/>
        </w:rPr>
        <w:t xml:space="preserve">Concepção conceitual, científica e o advento da </w:t>
      </w:r>
      <w:proofErr w:type="gramStart"/>
      <w:r w:rsidRPr="000501D7">
        <w:rPr>
          <w:rFonts w:ascii="Arial" w:hAnsi="Arial" w:cs="Arial"/>
          <w:b/>
          <w:sz w:val="20"/>
          <w:szCs w:val="20"/>
        </w:rPr>
        <w:t>Sociologia</w:t>
      </w:r>
      <w:proofErr w:type="gramEnd"/>
    </w:p>
    <w:p w:rsidR="008A088C" w:rsidRPr="000501D7" w:rsidRDefault="008A088C" w:rsidP="00F371A8">
      <w:pPr>
        <w:pStyle w:val="PargrafodaLista1"/>
        <w:spacing w:after="0" w:line="240" w:lineRule="auto"/>
        <w:ind w:left="0" w:right="121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>- Augusto Comte: Positivismo</w:t>
      </w:r>
    </w:p>
    <w:p w:rsidR="008A088C" w:rsidRPr="000501D7" w:rsidRDefault="008A088C" w:rsidP="00F371A8">
      <w:pPr>
        <w:pStyle w:val="PargrafodaLista"/>
        <w:ind w:left="0" w:right="121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 xml:space="preserve">- Durkheim: Fato Social, Consciência coletiva e individual, Morfologia </w:t>
      </w:r>
      <w:proofErr w:type="gramStart"/>
      <w:r w:rsidRPr="000501D7">
        <w:rPr>
          <w:rFonts w:ascii="Arial" w:hAnsi="Arial" w:cs="Arial"/>
          <w:b/>
          <w:sz w:val="20"/>
          <w:szCs w:val="20"/>
        </w:rPr>
        <w:t>Social</w:t>
      </w:r>
      <w:proofErr w:type="gramEnd"/>
    </w:p>
    <w:p w:rsidR="008A088C" w:rsidRPr="000501D7" w:rsidRDefault="008A088C" w:rsidP="00F371A8">
      <w:pPr>
        <w:pStyle w:val="PargrafodaLista"/>
        <w:ind w:left="0" w:right="121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 xml:space="preserve">- Weber: ação social, ética Protestante e Espírito </w:t>
      </w:r>
      <w:proofErr w:type="gramStart"/>
      <w:r w:rsidRPr="000501D7">
        <w:rPr>
          <w:rFonts w:ascii="Arial" w:hAnsi="Arial" w:cs="Arial"/>
          <w:b/>
          <w:sz w:val="20"/>
          <w:szCs w:val="20"/>
        </w:rPr>
        <w:t>Capitalista</w:t>
      </w:r>
      <w:proofErr w:type="gramEnd"/>
    </w:p>
    <w:p w:rsidR="008A088C" w:rsidRPr="000501D7" w:rsidRDefault="008A088C" w:rsidP="00F371A8">
      <w:pPr>
        <w:pStyle w:val="PargrafodaLista"/>
        <w:ind w:left="0" w:right="121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 xml:space="preserve">Marx: Teoria e Revolução, Materialismo Histórico, Alienação, Classes </w:t>
      </w:r>
      <w:proofErr w:type="gramStart"/>
      <w:r w:rsidRPr="000501D7">
        <w:rPr>
          <w:rFonts w:ascii="Arial" w:hAnsi="Arial" w:cs="Arial"/>
          <w:b/>
          <w:sz w:val="20"/>
          <w:szCs w:val="20"/>
        </w:rPr>
        <w:t>Sociais</w:t>
      </w:r>
      <w:proofErr w:type="gramEnd"/>
    </w:p>
    <w:p w:rsidR="008A088C" w:rsidRPr="000501D7" w:rsidRDefault="008A088C" w:rsidP="00F371A8">
      <w:pPr>
        <w:pStyle w:val="PargrafodaLista"/>
        <w:ind w:left="0" w:right="121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 xml:space="preserve">- Texto: Manifesto do Partido Comunista, </w:t>
      </w:r>
      <w:proofErr w:type="gramStart"/>
      <w:r w:rsidRPr="000501D7">
        <w:rPr>
          <w:rFonts w:ascii="Arial" w:hAnsi="Arial" w:cs="Arial"/>
          <w:b/>
          <w:sz w:val="20"/>
          <w:szCs w:val="20"/>
        </w:rPr>
        <w:t>Capitalismo</w:t>
      </w:r>
      <w:proofErr w:type="gramEnd"/>
    </w:p>
    <w:p w:rsidR="00DC6513" w:rsidRPr="000E1A73" w:rsidRDefault="00DC6513" w:rsidP="00DC6513">
      <w:pPr>
        <w:pStyle w:val="PargrafodaLista1"/>
        <w:keepNext/>
        <w:keepLines/>
        <w:widowControl w:val="0"/>
        <w:spacing w:after="0" w:line="240" w:lineRule="auto"/>
        <w:ind w:left="0"/>
        <w:jc w:val="center"/>
        <w:rPr>
          <w:rFonts w:ascii="Arial" w:hAnsi="Arial" w:cs="Arial"/>
          <w:b/>
          <w:color w:val="0F243E" w:themeColor="text2" w:themeShade="80"/>
          <w:u w:val="single"/>
          <w:lang w:val="en-US"/>
        </w:rPr>
      </w:pPr>
      <w:r w:rsidRPr="000501D7">
        <w:rPr>
          <w:rFonts w:ascii="Arial" w:hAnsi="Arial" w:cs="Arial"/>
          <w:b/>
          <w:color w:val="0F243E" w:themeColor="text2" w:themeShade="80"/>
          <w:u w:val="single"/>
          <w:lang w:eastAsia="pt-BR"/>
        </w:rPr>
        <w:t>ESPANHOL</w:t>
      </w:r>
    </w:p>
    <w:p w:rsidR="00DC6513" w:rsidRPr="001D51F4" w:rsidRDefault="00DC6513" w:rsidP="00DC6513">
      <w:pPr>
        <w:keepNext/>
        <w:keepLines/>
        <w:widowControl w:val="0"/>
        <w:rPr>
          <w:rFonts w:ascii="Arial" w:hAnsi="Arial" w:cs="Arial"/>
          <w:b/>
          <w:sz w:val="20"/>
          <w:szCs w:val="20"/>
          <w:u w:val="single"/>
        </w:rPr>
      </w:pPr>
    </w:p>
    <w:p w:rsidR="00DC6513" w:rsidRPr="00DC6513" w:rsidRDefault="00DC6513" w:rsidP="00F371A8">
      <w:pPr>
        <w:pStyle w:val="PargrafodaLista"/>
        <w:keepNext/>
        <w:keepLines/>
        <w:widowControl w:val="0"/>
        <w:spacing w:after="0" w:line="240" w:lineRule="auto"/>
        <w:ind w:left="0" w:right="121"/>
        <w:jc w:val="both"/>
        <w:rPr>
          <w:rFonts w:ascii="Arial" w:hAnsi="Arial" w:cs="Arial"/>
          <w:b/>
          <w:sz w:val="18"/>
          <w:szCs w:val="20"/>
        </w:rPr>
      </w:pPr>
      <w:r w:rsidRPr="001D1925">
        <w:rPr>
          <w:rFonts w:ascii="Arial" w:hAnsi="Arial" w:cs="Arial"/>
          <w:b/>
          <w:sz w:val="20"/>
          <w:szCs w:val="20"/>
        </w:rPr>
        <w:t>-</w:t>
      </w:r>
      <w:r w:rsidRPr="002F4E31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DC6513">
        <w:rPr>
          <w:rFonts w:ascii="Arial" w:hAnsi="Arial" w:cs="Arial"/>
          <w:b/>
          <w:sz w:val="18"/>
          <w:szCs w:val="20"/>
        </w:rPr>
        <w:t>Interpretación</w:t>
      </w:r>
      <w:proofErr w:type="spellEnd"/>
      <w:r w:rsidRPr="00DC6513">
        <w:rPr>
          <w:rFonts w:ascii="Arial" w:hAnsi="Arial" w:cs="Arial"/>
          <w:b/>
          <w:sz w:val="18"/>
          <w:szCs w:val="20"/>
        </w:rPr>
        <w:t xml:space="preserve"> de diversos géneros </w:t>
      </w:r>
      <w:proofErr w:type="spellStart"/>
      <w:r w:rsidRPr="00DC6513">
        <w:rPr>
          <w:rFonts w:ascii="Arial" w:hAnsi="Arial" w:cs="Arial"/>
          <w:b/>
          <w:sz w:val="18"/>
          <w:szCs w:val="20"/>
        </w:rPr>
        <w:t>textuales</w:t>
      </w:r>
      <w:proofErr w:type="spellEnd"/>
    </w:p>
    <w:p w:rsidR="00DC6513" w:rsidRPr="00DC6513" w:rsidRDefault="00DC6513" w:rsidP="00F371A8">
      <w:pPr>
        <w:pStyle w:val="PargrafodaLista"/>
        <w:keepNext/>
        <w:keepLines/>
        <w:widowControl w:val="0"/>
        <w:spacing w:after="0" w:line="240" w:lineRule="auto"/>
        <w:ind w:left="0" w:right="121"/>
        <w:jc w:val="both"/>
        <w:rPr>
          <w:rFonts w:ascii="Arial" w:hAnsi="Arial" w:cs="Arial"/>
          <w:b/>
          <w:sz w:val="18"/>
          <w:szCs w:val="20"/>
        </w:rPr>
      </w:pPr>
      <w:r w:rsidRPr="00DC6513">
        <w:rPr>
          <w:rFonts w:ascii="Arial" w:hAnsi="Arial" w:cs="Arial"/>
          <w:b/>
          <w:sz w:val="18"/>
          <w:szCs w:val="20"/>
        </w:rPr>
        <w:t xml:space="preserve">- Artículos definidos </w:t>
      </w:r>
    </w:p>
    <w:p w:rsidR="00DC6513" w:rsidRPr="00DC6513" w:rsidRDefault="00DC6513" w:rsidP="00F371A8">
      <w:pPr>
        <w:pStyle w:val="PargrafodaLista"/>
        <w:keepNext/>
        <w:keepLines/>
        <w:widowControl w:val="0"/>
        <w:spacing w:after="0" w:line="240" w:lineRule="auto"/>
        <w:ind w:left="0" w:right="121"/>
        <w:jc w:val="both"/>
        <w:rPr>
          <w:rFonts w:ascii="Arial" w:hAnsi="Arial" w:cs="Arial"/>
          <w:b/>
          <w:sz w:val="18"/>
          <w:szCs w:val="20"/>
        </w:rPr>
      </w:pPr>
      <w:r w:rsidRPr="00DC6513">
        <w:rPr>
          <w:rFonts w:ascii="Arial" w:hAnsi="Arial" w:cs="Arial"/>
          <w:b/>
          <w:sz w:val="18"/>
          <w:szCs w:val="20"/>
        </w:rPr>
        <w:t>- Artículos indefinidos</w:t>
      </w:r>
    </w:p>
    <w:p w:rsidR="00DC6513" w:rsidRPr="00DC6513" w:rsidRDefault="00DC6513" w:rsidP="00F371A8">
      <w:pPr>
        <w:pStyle w:val="PargrafodaLista"/>
        <w:keepNext/>
        <w:keepLines/>
        <w:widowControl w:val="0"/>
        <w:spacing w:after="0" w:line="240" w:lineRule="auto"/>
        <w:ind w:left="0" w:right="121"/>
        <w:jc w:val="both"/>
        <w:rPr>
          <w:rFonts w:ascii="Arial" w:hAnsi="Arial" w:cs="Arial"/>
          <w:b/>
          <w:sz w:val="18"/>
          <w:szCs w:val="20"/>
        </w:rPr>
      </w:pPr>
      <w:r w:rsidRPr="00DC6513">
        <w:rPr>
          <w:rFonts w:ascii="Arial" w:hAnsi="Arial" w:cs="Arial"/>
          <w:b/>
          <w:sz w:val="18"/>
          <w:szCs w:val="20"/>
        </w:rPr>
        <w:t xml:space="preserve">- </w:t>
      </w:r>
      <w:proofErr w:type="spellStart"/>
      <w:r w:rsidRPr="00DC6513">
        <w:rPr>
          <w:rFonts w:ascii="Arial" w:hAnsi="Arial" w:cs="Arial"/>
          <w:b/>
          <w:sz w:val="18"/>
          <w:szCs w:val="20"/>
        </w:rPr>
        <w:t>Contracciones</w:t>
      </w:r>
      <w:proofErr w:type="spellEnd"/>
    </w:p>
    <w:p w:rsidR="00DC6513" w:rsidRPr="00DC6513" w:rsidRDefault="00DC6513" w:rsidP="00F371A8">
      <w:pPr>
        <w:pStyle w:val="PargrafodaLista"/>
        <w:keepNext/>
        <w:keepLines/>
        <w:widowControl w:val="0"/>
        <w:spacing w:after="0" w:line="240" w:lineRule="auto"/>
        <w:ind w:left="0" w:right="121"/>
        <w:jc w:val="both"/>
        <w:rPr>
          <w:rFonts w:ascii="Arial" w:hAnsi="Arial" w:cs="Arial"/>
          <w:b/>
          <w:sz w:val="18"/>
          <w:szCs w:val="20"/>
        </w:rPr>
      </w:pPr>
      <w:r w:rsidRPr="00DC6513">
        <w:rPr>
          <w:rFonts w:ascii="Arial" w:hAnsi="Arial" w:cs="Arial"/>
          <w:b/>
          <w:sz w:val="18"/>
          <w:szCs w:val="20"/>
        </w:rPr>
        <w:t xml:space="preserve">- </w:t>
      </w:r>
      <w:proofErr w:type="spellStart"/>
      <w:r w:rsidRPr="00DC6513">
        <w:rPr>
          <w:rFonts w:ascii="Arial" w:hAnsi="Arial" w:cs="Arial"/>
          <w:b/>
          <w:sz w:val="18"/>
          <w:szCs w:val="20"/>
        </w:rPr>
        <w:t>Pronombres</w:t>
      </w:r>
      <w:proofErr w:type="spellEnd"/>
      <w:r w:rsidRPr="00DC6513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DC6513">
        <w:rPr>
          <w:rFonts w:ascii="Arial" w:hAnsi="Arial" w:cs="Arial"/>
          <w:b/>
          <w:sz w:val="18"/>
          <w:szCs w:val="20"/>
        </w:rPr>
        <w:t>personales</w:t>
      </w:r>
      <w:proofErr w:type="spellEnd"/>
    </w:p>
    <w:p w:rsidR="00DC6513" w:rsidRPr="00DC6513" w:rsidRDefault="00DC6513" w:rsidP="00F371A8">
      <w:pPr>
        <w:pStyle w:val="PargrafodaLista"/>
        <w:keepNext/>
        <w:keepLines/>
        <w:widowControl w:val="0"/>
        <w:spacing w:after="0" w:line="240" w:lineRule="auto"/>
        <w:ind w:left="0" w:right="121"/>
        <w:jc w:val="both"/>
        <w:rPr>
          <w:rFonts w:ascii="Arial" w:hAnsi="Arial" w:cs="Arial"/>
          <w:b/>
          <w:sz w:val="18"/>
          <w:szCs w:val="20"/>
        </w:rPr>
      </w:pPr>
      <w:r w:rsidRPr="00DC6513">
        <w:rPr>
          <w:rFonts w:ascii="Arial" w:hAnsi="Arial" w:cs="Arial"/>
          <w:b/>
          <w:sz w:val="18"/>
          <w:szCs w:val="20"/>
        </w:rPr>
        <w:t>- Presente de indicativo: verbos regulares</w:t>
      </w:r>
    </w:p>
    <w:p w:rsidR="00DC6513" w:rsidRPr="00DC6513" w:rsidRDefault="00DC6513" w:rsidP="00F371A8">
      <w:pPr>
        <w:pStyle w:val="PargrafodaLista"/>
        <w:keepNext/>
        <w:keepLines/>
        <w:widowControl w:val="0"/>
        <w:spacing w:after="0" w:line="240" w:lineRule="auto"/>
        <w:ind w:left="0" w:right="121"/>
        <w:jc w:val="both"/>
        <w:rPr>
          <w:rFonts w:ascii="Arial" w:hAnsi="Arial" w:cs="Arial"/>
          <w:b/>
          <w:sz w:val="18"/>
          <w:szCs w:val="20"/>
        </w:rPr>
      </w:pPr>
      <w:r w:rsidRPr="00DC6513">
        <w:rPr>
          <w:rFonts w:ascii="Arial" w:hAnsi="Arial" w:cs="Arial"/>
          <w:b/>
          <w:sz w:val="18"/>
          <w:szCs w:val="20"/>
        </w:rPr>
        <w:t xml:space="preserve">- Verbo ser: </w:t>
      </w:r>
      <w:proofErr w:type="spellStart"/>
      <w:r w:rsidRPr="00DC6513">
        <w:rPr>
          <w:rFonts w:ascii="Arial" w:hAnsi="Arial" w:cs="Arial"/>
          <w:b/>
          <w:sz w:val="18"/>
          <w:szCs w:val="20"/>
        </w:rPr>
        <w:t>conjugación</w:t>
      </w:r>
      <w:proofErr w:type="spellEnd"/>
      <w:r w:rsidRPr="00DC6513">
        <w:rPr>
          <w:rFonts w:ascii="Arial" w:hAnsi="Arial" w:cs="Arial"/>
          <w:b/>
          <w:sz w:val="18"/>
          <w:szCs w:val="20"/>
        </w:rPr>
        <w:t xml:space="preserve"> y usos em </w:t>
      </w:r>
      <w:proofErr w:type="spellStart"/>
      <w:proofErr w:type="gramStart"/>
      <w:r w:rsidRPr="00DC6513">
        <w:rPr>
          <w:rFonts w:ascii="Arial" w:hAnsi="Arial" w:cs="Arial"/>
          <w:b/>
          <w:sz w:val="18"/>
          <w:szCs w:val="20"/>
        </w:rPr>
        <w:t>el</w:t>
      </w:r>
      <w:proofErr w:type="spellEnd"/>
      <w:proofErr w:type="gramEnd"/>
      <w:r w:rsidRPr="00DC6513">
        <w:rPr>
          <w:rFonts w:ascii="Arial" w:hAnsi="Arial" w:cs="Arial"/>
          <w:b/>
          <w:sz w:val="18"/>
          <w:szCs w:val="20"/>
        </w:rPr>
        <w:t xml:space="preserve"> presente de indicativo</w:t>
      </w:r>
    </w:p>
    <w:p w:rsidR="00DC6513" w:rsidRPr="00DC6513" w:rsidRDefault="00DC6513" w:rsidP="00DC6513">
      <w:pPr>
        <w:pStyle w:val="PargrafodaLista"/>
        <w:keepNext/>
        <w:keepLines/>
        <w:widowControl w:val="0"/>
        <w:spacing w:after="0" w:line="240" w:lineRule="auto"/>
        <w:ind w:left="0"/>
        <w:jc w:val="both"/>
        <w:rPr>
          <w:rFonts w:ascii="Arial" w:hAnsi="Arial" w:cs="Arial"/>
          <w:b/>
          <w:sz w:val="18"/>
          <w:szCs w:val="20"/>
        </w:rPr>
      </w:pPr>
      <w:r w:rsidRPr="00DC6513">
        <w:rPr>
          <w:rFonts w:ascii="Arial" w:hAnsi="Arial" w:cs="Arial"/>
          <w:b/>
          <w:sz w:val="18"/>
          <w:szCs w:val="20"/>
        </w:rPr>
        <w:t xml:space="preserve">- Género de </w:t>
      </w:r>
      <w:proofErr w:type="spellStart"/>
      <w:r w:rsidRPr="00DC6513">
        <w:rPr>
          <w:rFonts w:ascii="Arial" w:hAnsi="Arial" w:cs="Arial"/>
          <w:b/>
          <w:sz w:val="18"/>
          <w:szCs w:val="20"/>
        </w:rPr>
        <w:t>los</w:t>
      </w:r>
      <w:proofErr w:type="spellEnd"/>
      <w:r w:rsidRPr="00DC6513">
        <w:rPr>
          <w:rFonts w:ascii="Arial" w:hAnsi="Arial" w:cs="Arial"/>
          <w:b/>
          <w:sz w:val="18"/>
          <w:szCs w:val="20"/>
        </w:rPr>
        <w:t xml:space="preserve"> substantivos</w:t>
      </w:r>
    </w:p>
    <w:p w:rsidR="001D1925" w:rsidRPr="00F371A8" w:rsidRDefault="00DC6513" w:rsidP="00F371A8">
      <w:pPr>
        <w:pStyle w:val="PargrafodaLista"/>
        <w:keepNext/>
        <w:keepLines/>
        <w:widowControl w:val="0"/>
        <w:spacing w:after="0" w:line="240" w:lineRule="auto"/>
        <w:ind w:left="0"/>
        <w:rPr>
          <w:rFonts w:ascii="Arial" w:hAnsi="Arial" w:cs="Arial"/>
          <w:b/>
          <w:sz w:val="18"/>
          <w:szCs w:val="20"/>
        </w:rPr>
        <w:sectPr w:rsidR="001D1925" w:rsidRPr="00F371A8" w:rsidSect="001D1925">
          <w:type w:val="continuous"/>
          <w:pgSz w:w="8419" w:h="11906" w:orient="landscape"/>
          <w:pgMar w:top="193" w:right="193" w:bottom="187" w:left="187" w:header="709" w:footer="709" w:gutter="0"/>
          <w:cols w:num="2" w:sep="1" w:space="709"/>
          <w:docGrid w:linePitch="360"/>
        </w:sectPr>
      </w:pPr>
      <w:r w:rsidRPr="00DC6513">
        <w:rPr>
          <w:rFonts w:ascii="Arial" w:hAnsi="Arial" w:cs="Arial"/>
          <w:b/>
          <w:sz w:val="18"/>
          <w:szCs w:val="20"/>
        </w:rPr>
        <w:t xml:space="preserve">- Género de </w:t>
      </w:r>
      <w:proofErr w:type="spellStart"/>
      <w:r w:rsidRPr="00DC6513">
        <w:rPr>
          <w:rFonts w:ascii="Arial" w:hAnsi="Arial" w:cs="Arial"/>
          <w:b/>
          <w:sz w:val="18"/>
          <w:szCs w:val="20"/>
        </w:rPr>
        <w:t>los</w:t>
      </w:r>
      <w:proofErr w:type="spellEnd"/>
      <w:r w:rsidRPr="00DC6513">
        <w:rPr>
          <w:rFonts w:ascii="Arial" w:hAnsi="Arial" w:cs="Arial"/>
          <w:b/>
          <w:sz w:val="18"/>
          <w:szCs w:val="20"/>
        </w:rPr>
        <w:t xml:space="preserve"> adjetivos </w:t>
      </w:r>
    </w:p>
    <w:p w:rsidR="00DC6513" w:rsidRPr="000501D7" w:rsidRDefault="00F371A8" w:rsidP="00F371A8">
      <w:pPr>
        <w:jc w:val="center"/>
        <w:rPr>
          <w:rFonts w:ascii="Arial" w:hAnsi="Arial" w:cs="Arial"/>
          <w:b/>
          <w:color w:val="0F243E" w:themeColor="text2" w:themeShade="80"/>
          <w:sz w:val="22"/>
          <w:u w:val="single"/>
          <w:lang w:eastAsia="pt-BR"/>
        </w:rPr>
      </w:pPr>
      <w:r w:rsidRPr="000501D7">
        <w:rPr>
          <w:rFonts w:ascii="Arial" w:hAnsi="Arial" w:cs="Arial"/>
          <w:b/>
          <w:noProof/>
          <w:sz w:val="22"/>
          <w:lang w:eastAsia="pt-BR"/>
        </w:rPr>
        <w:lastRenderedPageBreak/>
        <w:drawing>
          <wp:anchor distT="0" distB="0" distL="114300" distR="114300" simplePos="0" relativeHeight="251679744" behindDoc="1" locked="0" layoutInCell="1" allowOverlap="1" wp14:anchorId="0F15AE40" wp14:editId="4DCA744A">
            <wp:simplePos x="0" y="0"/>
            <wp:positionH relativeFrom="column">
              <wp:posOffset>-288925</wp:posOffset>
            </wp:positionH>
            <wp:positionV relativeFrom="paragraph">
              <wp:posOffset>-191770</wp:posOffset>
            </wp:positionV>
            <wp:extent cx="5927725" cy="82296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Lim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513" w:rsidRPr="000501D7">
        <w:rPr>
          <w:rFonts w:ascii="Arial" w:hAnsi="Arial" w:cs="Arial"/>
          <w:b/>
          <w:color w:val="0F243E" w:themeColor="text2" w:themeShade="80"/>
          <w:sz w:val="22"/>
          <w:u w:val="single"/>
          <w:lang w:eastAsia="pt-BR"/>
        </w:rPr>
        <w:t>LITERATURA</w:t>
      </w:r>
    </w:p>
    <w:p w:rsidR="00DC6513" w:rsidRDefault="00DC6513" w:rsidP="00DC6513">
      <w:pPr>
        <w:jc w:val="both"/>
        <w:rPr>
          <w:rFonts w:ascii="Arial" w:hAnsi="Arial" w:cs="Arial"/>
          <w:b/>
          <w:color w:val="0F243E" w:themeColor="text2" w:themeShade="80"/>
          <w:u w:val="single"/>
          <w:lang w:eastAsia="pt-BR"/>
        </w:rPr>
      </w:pPr>
    </w:p>
    <w:p w:rsidR="00DC6513" w:rsidRDefault="00DC6513" w:rsidP="00F371A8">
      <w:pPr>
        <w:ind w:left="142" w:hanging="142"/>
        <w:jc w:val="both"/>
        <w:rPr>
          <w:rFonts w:ascii="Arial" w:hAnsi="Arial" w:cs="Arial"/>
          <w:b/>
          <w:sz w:val="20"/>
          <w:lang w:eastAsia="pt-BR"/>
        </w:rPr>
      </w:pPr>
      <w:r>
        <w:rPr>
          <w:rFonts w:ascii="Arial" w:hAnsi="Arial" w:cs="Arial"/>
          <w:b/>
          <w:sz w:val="20"/>
          <w:lang w:eastAsia="pt-BR"/>
        </w:rPr>
        <w:t>- Classicismo/ Humanismo: contextualização histórica (transição entre a Baixa Idade Média e a Idade Moderna), Fernão Lopes (a prosa historiográfica), a poesia palaciana, o teatro de Gil Vicente e a épica e a lírica camoniana.</w:t>
      </w:r>
    </w:p>
    <w:p w:rsidR="006F5B81" w:rsidRDefault="006F5B81" w:rsidP="00DC6513">
      <w:pPr>
        <w:jc w:val="both"/>
        <w:rPr>
          <w:rFonts w:ascii="Arial" w:hAnsi="Arial" w:cs="Arial"/>
          <w:b/>
          <w:sz w:val="20"/>
          <w:lang w:eastAsia="pt-BR"/>
        </w:rPr>
      </w:pPr>
    </w:p>
    <w:p w:rsidR="00000C4F" w:rsidRPr="006F5B81" w:rsidRDefault="006F5B81" w:rsidP="006F5B81">
      <w:pPr>
        <w:jc w:val="both"/>
        <w:rPr>
          <w:rFonts w:ascii="Arial" w:hAnsi="Arial" w:cs="Arial"/>
          <w:b/>
          <w:sz w:val="20"/>
          <w:lang w:eastAsia="pt-BR"/>
        </w:rPr>
        <w:sectPr w:rsidR="00000C4F" w:rsidRPr="006F5B81" w:rsidSect="006F5B81">
          <w:type w:val="continuous"/>
          <w:pgSz w:w="8419" w:h="11906" w:orient="landscape"/>
          <w:pgMar w:top="193" w:right="193" w:bottom="187" w:left="187" w:header="709" w:footer="709" w:gutter="0"/>
          <w:cols w:sep="1" w:space="709"/>
          <w:docGrid w:linePitch="360"/>
        </w:sectPr>
      </w:pP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75754633" wp14:editId="2F131BDF">
            <wp:simplePos x="0" y="0"/>
            <wp:positionH relativeFrom="margin">
              <wp:posOffset>3102610</wp:posOffset>
            </wp:positionH>
            <wp:positionV relativeFrom="margin">
              <wp:posOffset>6178166</wp:posOffset>
            </wp:positionV>
            <wp:extent cx="1976755" cy="859155"/>
            <wp:effectExtent l="190500" t="190500" r="194945" b="188595"/>
            <wp:wrapNone/>
            <wp:docPr id="14" name="Image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859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731A988C" wp14:editId="5E5B2BCB">
            <wp:extent cx="5061098" cy="6113721"/>
            <wp:effectExtent l="0" t="0" r="6350" b="190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ação ambient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875" cy="613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25" w:rsidRPr="001D51F4" w:rsidRDefault="001D1925" w:rsidP="001D51F4">
      <w:pPr>
        <w:rPr>
          <w:rFonts w:ascii="Arial" w:hAnsi="Arial" w:cs="Arial"/>
          <w:b/>
          <w:sz w:val="20"/>
          <w:szCs w:val="20"/>
        </w:rPr>
      </w:pPr>
    </w:p>
    <w:sectPr w:rsidR="001D1925" w:rsidRPr="001D51F4" w:rsidSect="00000C4F">
      <w:type w:val="continuous"/>
      <w:pgSz w:w="8419" w:h="11906" w:orient="landscape"/>
      <w:pgMar w:top="193" w:right="193" w:bottom="187" w:left="187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F59C"/>
      </v:shape>
    </w:pict>
  </w:numPicBullet>
  <w:abstractNum w:abstractNumId="0">
    <w:nsid w:val="0004486F"/>
    <w:multiLevelType w:val="hybridMultilevel"/>
    <w:tmpl w:val="F9D891C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356C"/>
    <w:multiLevelType w:val="hybridMultilevel"/>
    <w:tmpl w:val="3ED0FC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94745D"/>
    <w:multiLevelType w:val="hybridMultilevel"/>
    <w:tmpl w:val="C00C3A1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A92A2B"/>
    <w:multiLevelType w:val="hybridMultilevel"/>
    <w:tmpl w:val="D75EB3A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74770"/>
    <w:multiLevelType w:val="hybridMultilevel"/>
    <w:tmpl w:val="F74A982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B11BEF"/>
    <w:multiLevelType w:val="hybridMultilevel"/>
    <w:tmpl w:val="CB587C8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C262A"/>
    <w:multiLevelType w:val="hybridMultilevel"/>
    <w:tmpl w:val="15C444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F7CAA"/>
    <w:multiLevelType w:val="hybridMultilevel"/>
    <w:tmpl w:val="E2CEA84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985182"/>
    <w:multiLevelType w:val="hybridMultilevel"/>
    <w:tmpl w:val="4B66DE2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612454"/>
    <w:multiLevelType w:val="hybridMultilevel"/>
    <w:tmpl w:val="A808A44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A3B4B"/>
    <w:multiLevelType w:val="hybridMultilevel"/>
    <w:tmpl w:val="F51E437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386F23"/>
    <w:multiLevelType w:val="hybridMultilevel"/>
    <w:tmpl w:val="A4F827A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54780E"/>
    <w:multiLevelType w:val="hybridMultilevel"/>
    <w:tmpl w:val="A98A9B5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B3695"/>
    <w:multiLevelType w:val="hybridMultilevel"/>
    <w:tmpl w:val="B4FC9A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51C0B"/>
    <w:multiLevelType w:val="hybridMultilevel"/>
    <w:tmpl w:val="1E667D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14904"/>
    <w:multiLevelType w:val="hybridMultilevel"/>
    <w:tmpl w:val="DD0EF23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600A3B"/>
    <w:multiLevelType w:val="hybridMultilevel"/>
    <w:tmpl w:val="4A68DB1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87C14"/>
    <w:multiLevelType w:val="hybridMultilevel"/>
    <w:tmpl w:val="BFFEE78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D27C06"/>
    <w:multiLevelType w:val="hybridMultilevel"/>
    <w:tmpl w:val="9C76018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017A3"/>
    <w:multiLevelType w:val="hybridMultilevel"/>
    <w:tmpl w:val="004CA3B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8E767A"/>
    <w:multiLevelType w:val="hybridMultilevel"/>
    <w:tmpl w:val="CE6A5E5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F43158"/>
    <w:multiLevelType w:val="hybridMultilevel"/>
    <w:tmpl w:val="8B3296D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045539"/>
    <w:multiLevelType w:val="hybridMultilevel"/>
    <w:tmpl w:val="5F5CA89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02180B"/>
    <w:multiLevelType w:val="hybridMultilevel"/>
    <w:tmpl w:val="2DE02F3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A593F"/>
    <w:multiLevelType w:val="hybridMultilevel"/>
    <w:tmpl w:val="064AC6A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781CEB"/>
    <w:multiLevelType w:val="hybridMultilevel"/>
    <w:tmpl w:val="13364E6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F77AC4"/>
    <w:multiLevelType w:val="hybridMultilevel"/>
    <w:tmpl w:val="F52C4D8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D10C32"/>
    <w:multiLevelType w:val="hybridMultilevel"/>
    <w:tmpl w:val="FCBA38F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B40BFE"/>
    <w:multiLevelType w:val="hybridMultilevel"/>
    <w:tmpl w:val="5A862E6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C66F10"/>
    <w:multiLevelType w:val="hybridMultilevel"/>
    <w:tmpl w:val="80328B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2F47FC"/>
    <w:multiLevelType w:val="hybridMultilevel"/>
    <w:tmpl w:val="B446757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D51DDA"/>
    <w:multiLevelType w:val="hybridMultilevel"/>
    <w:tmpl w:val="BBA4010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B85CCB"/>
    <w:multiLevelType w:val="hybridMultilevel"/>
    <w:tmpl w:val="33D4C69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390F26"/>
    <w:multiLevelType w:val="hybridMultilevel"/>
    <w:tmpl w:val="9CCCA5F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25"/>
  </w:num>
  <w:num w:numId="5">
    <w:abstractNumId w:val="24"/>
  </w:num>
  <w:num w:numId="6">
    <w:abstractNumId w:val="32"/>
  </w:num>
  <w:num w:numId="7">
    <w:abstractNumId w:val="15"/>
  </w:num>
  <w:num w:numId="8">
    <w:abstractNumId w:val="11"/>
  </w:num>
  <w:num w:numId="9">
    <w:abstractNumId w:val="31"/>
  </w:num>
  <w:num w:numId="10">
    <w:abstractNumId w:val="7"/>
  </w:num>
  <w:num w:numId="11">
    <w:abstractNumId w:val="2"/>
  </w:num>
  <w:num w:numId="12">
    <w:abstractNumId w:val="17"/>
  </w:num>
  <w:num w:numId="13">
    <w:abstractNumId w:val="27"/>
  </w:num>
  <w:num w:numId="14">
    <w:abstractNumId w:val="3"/>
  </w:num>
  <w:num w:numId="15">
    <w:abstractNumId w:val="8"/>
  </w:num>
  <w:num w:numId="16">
    <w:abstractNumId w:val="4"/>
  </w:num>
  <w:num w:numId="17">
    <w:abstractNumId w:val="20"/>
  </w:num>
  <w:num w:numId="18">
    <w:abstractNumId w:val="12"/>
  </w:num>
  <w:num w:numId="19">
    <w:abstractNumId w:val="30"/>
  </w:num>
  <w:num w:numId="20">
    <w:abstractNumId w:val="21"/>
  </w:num>
  <w:num w:numId="21">
    <w:abstractNumId w:val="33"/>
  </w:num>
  <w:num w:numId="22">
    <w:abstractNumId w:val="22"/>
  </w:num>
  <w:num w:numId="23">
    <w:abstractNumId w:val="19"/>
  </w:num>
  <w:num w:numId="24">
    <w:abstractNumId w:val="10"/>
  </w:num>
  <w:num w:numId="25">
    <w:abstractNumId w:val="23"/>
  </w:num>
  <w:num w:numId="26">
    <w:abstractNumId w:val="29"/>
  </w:num>
  <w:num w:numId="27">
    <w:abstractNumId w:val="5"/>
  </w:num>
  <w:num w:numId="28">
    <w:abstractNumId w:val="16"/>
  </w:num>
  <w:num w:numId="29">
    <w:abstractNumId w:val="0"/>
  </w:num>
  <w:num w:numId="30">
    <w:abstractNumId w:val="18"/>
  </w:num>
  <w:num w:numId="31">
    <w:abstractNumId w:val="9"/>
  </w:num>
  <w:num w:numId="32">
    <w:abstractNumId w:val="28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85"/>
    <w:rsid w:val="00000C4F"/>
    <w:rsid w:val="000478F5"/>
    <w:rsid w:val="000501D7"/>
    <w:rsid w:val="000B1E91"/>
    <w:rsid w:val="000E1A73"/>
    <w:rsid w:val="00112D72"/>
    <w:rsid w:val="001D1925"/>
    <w:rsid w:val="001D51F4"/>
    <w:rsid w:val="002F4E31"/>
    <w:rsid w:val="00391AE0"/>
    <w:rsid w:val="003B0F58"/>
    <w:rsid w:val="00422938"/>
    <w:rsid w:val="004D3638"/>
    <w:rsid w:val="0053070E"/>
    <w:rsid w:val="005F70E0"/>
    <w:rsid w:val="006F5B81"/>
    <w:rsid w:val="007806D4"/>
    <w:rsid w:val="007F034B"/>
    <w:rsid w:val="008321CE"/>
    <w:rsid w:val="008A088C"/>
    <w:rsid w:val="0092498A"/>
    <w:rsid w:val="009C2E85"/>
    <w:rsid w:val="00C043B3"/>
    <w:rsid w:val="00C97C5C"/>
    <w:rsid w:val="00CD098B"/>
    <w:rsid w:val="00CD2A7E"/>
    <w:rsid w:val="00D1146A"/>
    <w:rsid w:val="00DC6513"/>
    <w:rsid w:val="00E93C3B"/>
    <w:rsid w:val="00EB646B"/>
    <w:rsid w:val="00ED235E"/>
    <w:rsid w:val="00F0299B"/>
    <w:rsid w:val="00F3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E8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styleId="GradeClara">
    <w:name w:val="Light Grid"/>
    <w:basedOn w:val="Tabelanormal"/>
    <w:uiPriority w:val="62"/>
    <w:rsid w:val="009C2E8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9C2E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E85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C043B3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E8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styleId="GradeClara">
    <w:name w:val="Light Grid"/>
    <w:basedOn w:val="Tabelanormal"/>
    <w:uiPriority w:val="62"/>
    <w:rsid w:val="009C2E8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9C2E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E85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C043B3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0198-F480-4BA8-B2AA-D04E144F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CSA</cp:lastModifiedBy>
  <cp:revision>22</cp:revision>
  <cp:lastPrinted>2019-04-01T11:06:00Z</cp:lastPrinted>
  <dcterms:created xsi:type="dcterms:W3CDTF">2019-03-26T11:15:00Z</dcterms:created>
  <dcterms:modified xsi:type="dcterms:W3CDTF">2019-04-01T12:38:00Z</dcterms:modified>
</cp:coreProperties>
</file>